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1E0D" w14:textId="3F7A56ED" w:rsidR="008A18A5" w:rsidRPr="00C6434A" w:rsidRDefault="00A70CA6" w:rsidP="00617D25">
      <w:pPr>
        <w:jc w:val="center"/>
        <w:rPr>
          <w:rFonts w:ascii="Times New Roman" w:hAnsi="Times New Roman" w:cs="Times New Roman"/>
          <w:b/>
          <w:sz w:val="24"/>
          <w:szCs w:val="24"/>
        </w:rPr>
      </w:pPr>
      <w:r w:rsidRPr="00C6434A">
        <w:rPr>
          <w:rFonts w:ascii="Times New Roman" w:hAnsi="Times New Roman" w:cs="Times New Roman"/>
          <w:b/>
          <w:sz w:val="24"/>
          <w:szCs w:val="24"/>
        </w:rPr>
        <w:t>ILGALAIKIS MOKYMO(SI)</w:t>
      </w:r>
      <w:r w:rsidR="00A441DB" w:rsidRPr="00C6434A">
        <w:rPr>
          <w:rFonts w:ascii="Times New Roman" w:hAnsi="Times New Roman" w:cs="Times New Roman"/>
          <w:b/>
          <w:sz w:val="24"/>
          <w:szCs w:val="24"/>
        </w:rPr>
        <w:t xml:space="preserve"> PLANAS</w:t>
      </w:r>
    </w:p>
    <w:p w14:paraId="42C79107" w14:textId="779BF80E" w:rsidR="00977BC0" w:rsidRPr="00C6434A" w:rsidRDefault="00977BC0" w:rsidP="00617D25">
      <w:pPr>
        <w:jc w:val="center"/>
        <w:rPr>
          <w:rFonts w:ascii="Times New Roman" w:hAnsi="Times New Roman" w:cs="Times New Roman"/>
          <w:b/>
          <w:sz w:val="24"/>
          <w:szCs w:val="24"/>
        </w:rPr>
      </w:pPr>
    </w:p>
    <w:p w14:paraId="239C18E0" w14:textId="230B2BE3" w:rsidR="00A70CA6" w:rsidRPr="00C6434A" w:rsidRDefault="00154E62" w:rsidP="00617D25">
      <w:pPr>
        <w:jc w:val="center"/>
        <w:rPr>
          <w:rFonts w:ascii="Times New Roman" w:hAnsi="Times New Roman" w:cs="Times New Roman"/>
          <w:sz w:val="24"/>
          <w:szCs w:val="24"/>
        </w:rPr>
      </w:pPr>
      <w:r w:rsidRPr="00C6434A">
        <w:rPr>
          <w:rFonts w:ascii="Times New Roman" w:hAnsi="Times New Roman" w:cs="Times New Roman"/>
          <w:sz w:val="24"/>
          <w:szCs w:val="24"/>
        </w:rPr>
        <w:t>Istorija, 11</w:t>
      </w:r>
      <w:r w:rsidR="00E65AE4" w:rsidRPr="00C6434A">
        <w:rPr>
          <w:rFonts w:ascii="Times New Roman" w:hAnsi="Times New Roman" w:cs="Times New Roman"/>
          <w:sz w:val="24"/>
          <w:szCs w:val="24"/>
        </w:rPr>
        <w:t xml:space="preserve"> klasė</w:t>
      </w:r>
    </w:p>
    <w:p w14:paraId="78432D25" w14:textId="2FE9CF37" w:rsidR="009F7D0B" w:rsidRPr="00C6434A" w:rsidRDefault="00A70CA6" w:rsidP="00617D25">
      <w:pPr>
        <w:pStyle w:val="Betarp"/>
        <w:spacing w:line="360" w:lineRule="auto"/>
        <w:jc w:val="center"/>
        <w:rPr>
          <w:rFonts w:ascii="Times New Roman" w:hAnsi="Times New Roman" w:cs="Times New Roman"/>
          <w:sz w:val="24"/>
          <w:szCs w:val="24"/>
        </w:rPr>
      </w:pPr>
      <w:r w:rsidRPr="00C6434A">
        <w:rPr>
          <w:rFonts w:ascii="Times New Roman" w:hAnsi="Times New Roman" w:cs="Times New Roman"/>
          <w:sz w:val="24"/>
          <w:szCs w:val="24"/>
        </w:rPr>
        <w:t>Dalyko valandų skaičius metams (pagal Bendruosius ugdymo planus):</w:t>
      </w:r>
      <w:r w:rsidR="00E5379A" w:rsidRPr="00C6434A">
        <w:rPr>
          <w:rFonts w:ascii="Times New Roman" w:hAnsi="Times New Roman" w:cs="Times New Roman"/>
          <w:sz w:val="24"/>
          <w:szCs w:val="24"/>
        </w:rPr>
        <w:t xml:space="preserve"> per savaitę 3</w:t>
      </w:r>
      <w:r w:rsidR="00722283">
        <w:rPr>
          <w:rFonts w:ascii="Times New Roman" w:hAnsi="Times New Roman" w:cs="Times New Roman"/>
          <w:sz w:val="24"/>
          <w:szCs w:val="24"/>
        </w:rPr>
        <w:t>, per mokslo metus – 108</w:t>
      </w:r>
      <w:r w:rsidR="00A533E7" w:rsidRPr="00C6434A">
        <w:rPr>
          <w:rFonts w:ascii="Times New Roman" w:hAnsi="Times New Roman" w:cs="Times New Roman"/>
          <w:sz w:val="24"/>
          <w:szCs w:val="24"/>
        </w:rPr>
        <w:t xml:space="preserve"> valandos.</w:t>
      </w:r>
    </w:p>
    <w:p w14:paraId="4C4A90B4" w14:textId="0FA557AB" w:rsidR="009F7D0B" w:rsidRPr="00C6434A" w:rsidRDefault="00007508" w:rsidP="00617D25">
      <w:pPr>
        <w:pStyle w:val="Betarp"/>
        <w:spacing w:line="360" w:lineRule="auto"/>
        <w:jc w:val="center"/>
        <w:rPr>
          <w:rFonts w:ascii="Times New Roman" w:hAnsi="Times New Roman" w:cs="Times New Roman"/>
          <w:sz w:val="24"/>
          <w:szCs w:val="24"/>
        </w:rPr>
      </w:pPr>
      <w:r w:rsidRPr="00C6434A">
        <w:rPr>
          <w:rFonts w:ascii="Times New Roman" w:hAnsi="Times New Roman" w:cs="Times New Roman"/>
          <w:sz w:val="24"/>
          <w:szCs w:val="24"/>
        </w:rPr>
        <w:t>Parengta pagal mokymo(</w:t>
      </w:r>
      <w:proofErr w:type="spellStart"/>
      <w:r w:rsidRPr="00C6434A">
        <w:rPr>
          <w:rFonts w:ascii="Times New Roman" w:hAnsi="Times New Roman" w:cs="Times New Roman"/>
          <w:sz w:val="24"/>
          <w:szCs w:val="24"/>
        </w:rPr>
        <w:t>si</w:t>
      </w:r>
      <w:proofErr w:type="spellEnd"/>
      <w:r w:rsidRPr="00C6434A">
        <w:rPr>
          <w:rFonts w:ascii="Times New Roman" w:hAnsi="Times New Roman" w:cs="Times New Roman"/>
          <w:sz w:val="24"/>
          <w:szCs w:val="24"/>
        </w:rPr>
        <w:t>) priemonę</w:t>
      </w:r>
      <w:r w:rsidR="00BF0049" w:rsidRPr="00C6434A">
        <w:rPr>
          <w:rFonts w:ascii="Times New Roman" w:hAnsi="Times New Roman" w:cs="Times New Roman"/>
          <w:sz w:val="24"/>
          <w:szCs w:val="24"/>
        </w:rPr>
        <w:t xml:space="preserve">: </w:t>
      </w:r>
      <w:r w:rsidR="00F661CA" w:rsidRPr="00C6434A">
        <w:rPr>
          <w:rFonts w:ascii="Times New Roman" w:hAnsi="Times New Roman" w:cs="Times New Roman"/>
          <w:sz w:val="24"/>
          <w:szCs w:val="24"/>
        </w:rPr>
        <w:t xml:space="preserve"> </w:t>
      </w:r>
      <w:r w:rsidR="009B6CA4" w:rsidRPr="00C6434A">
        <w:rPr>
          <w:rFonts w:ascii="Times New Roman" w:hAnsi="Times New Roman" w:cs="Times New Roman"/>
          <w:sz w:val="24"/>
          <w:szCs w:val="24"/>
        </w:rPr>
        <w:t xml:space="preserve">Norbertas Černiauskas, Marius </w:t>
      </w:r>
      <w:proofErr w:type="spellStart"/>
      <w:r w:rsidR="009B6CA4" w:rsidRPr="00C6434A">
        <w:rPr>
          <w:rFonts w:ascii="Times New Roman" w:hAnsi="Times New Roman" w:cs="Times New Roman"/>
          <w:sz w:val="24"/>
          <w:szCs w:val="24"/>
        </w:rPr>
        <w:t>Ėmužis</w:t>
      </w:r>
      <w:proofErr w:type="spellEnd"/>
      <w:r w:rsidR="009B6CA4" w:rsidRPr="00C6434A">
        <w:rPr>
          <w:rFonts w:ascii="Times New Roman" w:hAnsi="Times New Roman" w:cs="Times New Roman"/>
          <w:sz w:val="24"/>
          <w:szCs w:val="24"/>
        </w:rPr>
        <w:t xml:space="preserve">, Mindaugas </w:t>
      </w:r>
      <w:proofErr w:type="spellStart"/>
      <w:r w:rsidR="009B6CA4" w:rsidRPr="00C6434A">
        <w:rPr>
          <w:rFonts w:ascii="Times New Roman" w:hAnsi="Times New Roman" w:cs="Times New Roman"/>
          <w:sz w:val="24"/>
          <w:szCs w:val="24"/>
        </w:rPr>
        <w:t>Nefas</w:t>
      </w:r>
      <w:proofErr w:type="spellEnd"/>
      <w:r w:rsidR="009B6CA4" w:rsidRPr="00C6434A">
        <w:rPr>
          <w:rFonts w:ascii="Times New Roman" w:hAnsi="Times New Roman" w:cs="Times New Roman"/>
          <w:sz w:val="24"/>
          <w:szCs w:val="24"/>
        </w:rPr>
        <w:t>, Vytautas Volungevičius. Istorija. Vadovėlis 11</w:t>
      </w:r>
      <w:r w:rsidR="001F7DB7" w:rsidRPr="00C6434A">
        <w:rPr>
          <w:rFonts w:ascii="Times New Roman" w:hAnsi="Times New Roman" w:cs="Times New Roman"/>
          <w:sz w:val="24"/>
          <w:szCs w:val="24"/>
        </w:rPr>
        <w:t xml:space="preserve"> klasei, I ir II dalis. Vilnius, 2023.</w:t>
      </w:r>
    </w:p>
    <w:p w14:paraId="300A22AC" w14:textId="00AF082D" w:rsidR="00E65AE4" w:rsidRPr="00C6434A" w:rsidRDefault="00E65AE4" w:rsidP="00617D25">
      <w:pPr>
        <w:jc w:val="center"/>
        <w:rPr>
          <w:rFonts w:ascii="Times New Roman" w:hAnsi="Times New Roman" w:cs="Times New Roman"/>
          <w:sz w:val="24"/>
          <w:szCs w:val="24"/>
        </w:rPr>
      </w:pPr>
    </w:p>
    <w:p w14:paraId="6120E56A" w14:textId="608BB362" w:rsidR="00E65AE4" w:rsidRPr="00C6434A" w:rsidRDefault="00E65AE4" w:rsidP="00617D25">
      <w:pPr>
        <w:jc w:val="center"/>
        <w:rPr>
          <w:rFonts w:ascii="Times New Roman" w:hAnsi="Times New Roman" w:cs="Times New Roman"/>
          <w:sz w:val="24"/>
          <w:szCs w:val="24"/>
        </w:rPr>
      </w:pPr>
      <w:r w:rsidRPr="00C6434A">
        <w:rPr>
          <w:rFonts w:ascii="Times New Roman" w:hAnsi="Times New Roman" w:cs="Times New Roman"/>
          <w:sz w:val="24"/>
          <w:szCs w:val="24"/>
        </w:rPr>
        <w:t>Planą parengė: istorijos mokytojas ekspertas dr. Mindaugas Tamošaitis</w:t>
      </w:r>
    </w:p>
    <w:p w14:paraId="55D95002" w14:textId="77777777" w:rsidR="00E65AE4" w:rsidRPr="00C6434A" w:rsidRDefault="00E65AE4" w:rsidP="00C6434A">
      <w:pPr>
        <w:jc w:val="both"/>
        <w:rPr>
          <w:rFonts w:ascii="Times New Roman" w:hAnsi="Times New Roman" w:cs="Times New Roman"/>
          <w:sz w:val="24"/>
          <w:szCs w:val="24"/>
        </w:rPr>
      </w:pPr>
    </w:p>
    <w:tbl>
      <w:tblPr>
        <w:tblStyle w:val="Lentelstinklelis"/>
        <w:tblW w:w="14312" w:type="dxa"/>
        <w:tblLook w:val="04A0" w:firstRow="1" w:lastRow="0" w:firstColumn="1" w:lastColumn="0" w:noHBand="0" w:noVBand="1"/>
      </w:tblPr>
      <w:tblGrid>
        <w:gridCol w:w="2262"/>
        <w:gridCol w:w="2067"/>
        <w:gridCol w:w="1097"/>
        <w:gridCol w:w="4067"/>
        <w:gridCol w:w="4819"/>
      </w:tblGrid>
      <w:tr w:rsidR="00893639" w:rsidRPr="00C6434A" w14:paraId="32AC0414" w14:textId="2D6213CF" w:rsidTr="00711785">
        <w:trPr>
          <w:trHeight w:val="1576"/>
        </w:trPr>
        <w:tc>
          <w:tcPr>
            <w:tcW w:w="2262" w:type="dxa"/>
          </w:tcPr>
          <w:p w14:paraId="5E18038D" w14:textId="2BD6750F" w:rsidR="00402A36" w:rsidRPr="00C6434A" w:rsidRDefault="00402A36" w:rsidP="00C6434A">
            <w:pPr>
              <w:jc w:val="both"/>
              <w:rPr>
                <w:rFonts w:ascii="Times New Roman" w:hAnsi="Times New Roman" w:cs="Times New Roman"/>
                <w:sz w:val="24"/>
                <w:szCs w:val="24"/>
              </w:rPr>
            </w:pPr>
            <w:r w:rsidRPr="00C6434A">
              <w:rPr>
                <w:rFonts w:ascii="Times New Roman" w:hAnsi="Times New Roman" w:cs="Times New Roman"/>
                <w:b/>
                <w:sz w:val="24"/>
                <w:szCs w:val="24"/>
              </w:rPr>
              <w:t>Skyriaus pavadinimas</w:t>
            </w:r>
          </w:p>
        </w:tc>
        <w:tc>
          <w:tcPr>
            <w:tcW w:w="2067" w:type="dxa"/>
          </w:tcPr>
          <w:p w14:paraId="4BE27F24" w14:textId="56BE5036" w:rsidR="00402A36" w:rsidRPr="00C6434A" w:rsidRDefault="00402A36" w:rsidP="00C6434A">
            <w:pPr>
              <w:jc w:val="both"/>
              <w:rPr>
                <w:rFonts w:ascii="Times New Roman" w:hAnsi="Times New Roman" w:cs="Times New Roman"/>
                <w:b/>
                <w:sz w:val="24"/>
                <w:szCs w:val="24"/>
              </w:rPr>
            </w:pPr>
          </w:p>
          <w:p w14:paraId="185064FA" w14:textId="3BFD3D24" w:rsidR="00402A36" w:rsidRPr="00C6434A" w:rsidRDefault="00402A36" w:rsidP="00C6434A">
            <w:pPr>
              <w:jc w:val="both"/>
              <w:rPr>
                <w:rFonts w:ascii="Times New Roman" w:hAnsi="Times New Roman" w:cs="Times New Roman"/>
                <w:b/>
                <w:sz w:val="24"/>
                <w:szCs w:val="24"/>
              </w:rPr>
            </w:pPr>
            <w:r w:rsidRPr="00C6434A">
              <w:rPr>
                <w:rFonts w:ascii="Times New Roman" w:hAnsi="Times New Roman" w:cs="Times New Roman"/>
                <w:b/>
                <w:sz w:val="24"/>
                <w:szCs w:val="24"/>
              </w:rPr>
              <w:t xml:space="preserve">Pamokos tema </w:t>
            </w:r>
          </w:p>
          <w:p w14:paraId="32867297" w14:textId="4C193555" w:rsidR="00402A36" w:rsidRPr="00C6434A" w:rsidRDefault="00402A36" w:rsidP="00C6434A">
            <w:pPr>
              <w:jc w:val="both"/>
              <w:rPr>
                <w:rFonts w:ascii="Times New Roman" w:hAnsi="Times New Roman" w:cs="Times New Roman"/>
                <w:b/>
                <w:sz w:val="24"/>
                <w:szCs w:val="24"/>
              </w:rPr>
            </w:pPr>
          </w:p>
        </w:tc>
        <w:tc>
          <w:tcPr>
            <w:tcW w:w="1097" w:type="dxa"/>
          </w:tcPr>
          <w:p w14:paraId="7FAF798E" w14:textId="77777777" w:rsidR="00402A36" w:rsidRPr="00C6434A" w:rsidRDefault="00402A36" w:rsidP="00C6434A">
            <w:pPr>
              <w:jc w:val="both"/>
              <w:rPr>
                <w:rFonts w:ascii="Times New Roman" w:hAnsi="Times New Roman" w:cs="Times New Roman"/>
                <w:b/>
                <w:sz w:val="24"/>
                <w:szCs w:val="24"/>
              </w:rPr>
            </w:pPr>
          </w:p>
          <w:p w14:paraId="6058C07F" w14:textId="515E7671" w:rsidR="00402A36" w:rsidRPr="00C6434A" w:rsidRDefault="00E65AE4" w:rsidP="00C6434A">
            <w:pPr>
              <w:jc w:val="both"/>
              <w:rPr>
                <w:rFonts w:ascii="Times New Roman" w:hAnsi="Times New Roman" w:cs="Times New Roman"/>
                <w:b/>
                <w:sz w:val="24"/>
                <w:szCs w:val="24"/>
              </w:rPr>
            </w:pPr>
            <w:r w:rsidRPr="00C6434A">
              <w:rPr>
                <w:rFonts w:ascii="Times New Roman" w:hAnsi="Times New Roman" w:cs="Times New Roman"/>
                <w:b/>
                <w:sz w:val="24"/>
                <w:szCs w:val="24"/>
              </w:rPr>
              <w:t xml:space="preserve">Pamokų skaičius </w:t>
            </w:r>
          </w:p>
        </w:tc>
        <w:tc>
          <w:tcPr>
            <w:tcW w:w="4067" w:type="dxa"/>
          </w:tcPr>
          <w:p w14:paraId="11334E3F" w14:textId="77777777" w:rsidR="00DF1D36" w:rsidRPr="00C6434A" w:rsidRDefault="00DF1D36" w:rsidP="00C6434A">
            <w:pPr>
              <w:jc w:val="both"/>
              <w:rPr>
                <w:rFonts w:ascii="Times New Roman" w:hAnsi="Times New Roman" w:cs="Times New Roman"/>
                <w:b/>
                <w:sz w:val="24"/>
                <w:szCs w:val="24"/>
              </w:rPr>
            </w:pPr>
          </w:p>
          <w:p w14:paraId="33795986" w14:textId="2E3DBAC8" w:rsidR="00402A36" w:rsidRPr="00C6434A" w:rsidRDefault="00E65AE4" w:rsidP="00C6434A">
            <w:pPr>
              <w:jc w:val="both"/>
              <w:rPr>
                <w:rFonts w:ascii="Times New Roman" w:hAnsi="Times New Roman" w:cs="Times New Roman"/>
                <w:b/>
                <w:sz w:val="24"/>
                <w:szCs w:val="24"/>
              </w:rPr>
            </w:pPr>
            <w:r w:rsidRPr="00C6434A">
              <w:rPr>
                <w:rFonts w:ascii="Times New Roman" w:hAnsi="Times New Roman" w:cs="Times New Roman"/>
                <w:b/>
                <w:sz w:val="24"/>
                <w:szCs w:val="24"/>
              </w:rPr>
              <w:t>Ugdomos kompetencijos</w:t>
            </w:r>
          </w:p>
        </w:tc>
        <w:tc>
          <w:tcPr>
            <w:tcW w:w="4819" w:type="dxa"/>
          </w:tcPr>
          <w:p w14:paraId="439CFEDA" w14:textId="77777777" w:rsidR="00DF1D36" w:rsidRPr="00C6434A" w:rsidRDefault="00DF1D36" w:rsidP="00C6434A">
            <w:pPr>
              <w:jc w:val="both"/>
              <w:rPr>
                <w:rFonts w:ascii="Times New Roman" w:hAnsi="Times New Roman" w:cs="Times New Roman"/>
                <w:b/>
                <w:sz w:val="24"/>
                <w:szCs w:val="24"/>
              </w:rPr>
            </w:pPr>
          </w:p>
          <w:p w14:paraId="7748CD86" w14:textId="32B778AB" w:rsidR="00DF1D36" w:rsidRPr="00C6434A" w:rsidRDefault="00DF1D36" w:rsidP="00C6434A">
            <w:pPr>
              <w:jc w:val="both"/>
              <w:rPr>
                <w:rFonts w:ascii="Times New Roman" w:hAnsi="Times New Roman" w:cs="Times New Roman"/>
                <w:b/>
                <w:sz w:val="24"/>
                <w:szCs w:val="24"/>
              </w:rPr>
            </w:pPr>
            <w:r w:rsidRPr="00C6434A">
              <w:rPr>
                <w:rFonts w:ascii="Times New Roman" w:hAnsi="Times New Roman" w:cs="Times New Roman"/>
                <w:b/>
                <w:sz w:val="24"/>
                <w:szCs w:val="24"/>
              </w:rPr>
              <w:t>Mokinių pasiekimai</w:t>
            </w:r>
          </w:p>
          <w:p w14:paraId="269EB94D" w14:textId="3F01790D" w:rsidR="00402A36" w:rsidRPr="00C6434A" w:rsidRDefault="00DF1D36" w:rsidP="00C6434A">
            <w:pPr>
              <w:jc w:val="both"/>
              <w:rPr>
                <w:rFonts w:ascii="Times New Roman" w:hAnsi="Times New Roman" w:cs="Times New Roman"/>
                <w:b/>
                <w:sz w:val="24"/>
                <w:szCs w:val="24"/>
              </w:rPr>
            </w:pPr>
            <w:r w:rsidRPr="00C6434A">
              <w:rPr>
                <w:rFonts w:ascii="Times New Roman" w:hAnsi="Times New Roman" w:cs="Times New Roman"/>
                <w:sz w:val="24"/>
                <w:szCs w:val="24"/>
              </w:rPr>
              <w:t>(iš bendrųjų programų)</w:t>
            </w:r>
          </w:p>
        </w:tc>
      </w:tr>
      <w:tr w:rsidR="00893639" w:rsidRPr="00C6434A" w14:paraId="1A8406A4" w14:textId="4AAAAD4C" w:rsidTr="00711785">
        <w:trPr>
          <w:trHeight w:val="306"/>
        </w:trPr>
        <w:tc>
          <w:tcPr>
            <w:tcW w:w="2262" w:type="dxa"/>
            <w:vMerge w:val="restart"/>
          </w:tcPr>
          <w:p w14:paraId="2315A860" w14:textId="77777777" w:rsidR="00086C83" w:rsidRPr="00C6434A" w:rsidRDefault="00086C83"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1 skyrius. Istorikas, istorija ir istorinė kultūra</w:t>
            </w:r>
          </w:p>
          <w:p w14:paraId="68B81C34" w14:textId="70E3AA57" w:rsidR="00790CEB" w:rsidRPr="00C6434A" w:rsidRDefault="00086C83"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48106FD2" w14:textId="6C473F00" w:rsidR="00402A36" w:rsidRPr="00C6434A" w:rsidRDefault="00402A36" w:rsidP="00C6434A">
            <w:pPr>
              <w:pStyle w:val="prastasiniatinklio"/>
              <w:spacing w:before="0" w:beforeAutospacing="0" w:after="0" w:afterAutospacing="0"/>
              <w:jc w:val="both"/>
              <w:rPr>
                <w:b/>
                <w:bdr w:val="none" w:sz="0" w:space="0" w:color="auto" w:frame="1"/>
                <w:lang w:val="lt-LT"/>
              </w:rPr>
            </w:pPr>
          </w:p>
          <w:p w14:paraId="5EBFA7AD" w14:textId="316D9480" w:rsidR="00402A36" w:rsidRPr="00C6434A" w:rsidRDefault="00402A36" w:rsidP="00C6434A">
            <w:pPr>
              <w:jc w:val="both"/>
              <w:rPr>
                <w:rFonts w:ascii="Times New Roman" w:hAnsi="Times New Roman" w:cs="Times New Roman"/>
                <w:sz w:val="24"/>
                <w:szCs w:val="24"/>
              </w:rPr>
            </w:pPr>
          </w:p>
        </w:tc>
        <w:tc>
          <w:tcPr>
            <w:tcW w:w="2067" w:type="dxa"/>
          </w:tcPr>
          <w:p w14:paraId="603C3929" w14:textId="59A9BD27" w:rsidR="00402A36" w:rsidRPr="00C6434A" w:rsidRDefault="00154E62" w:rsidP="00C6434A">
            <w:pPr>
              <w:jc w:val="both"/>
              <w:rPr>
                <w:rFonts w:ascii="Times New Roman" w:hAnsi="Times New Roman" w:cs="Times New Roman"/>
                <w:sz w:val="24"/>
                <w:szCs w:val="24"/>
              </w:rPr>
            </w:pPr>
            <w:r w:rsidRPr="00C6434A">
              <w:rPr>
                <w:rFonts w:ascii="Times New Roman" w:hAnsi="Times New Roman" w:cs="Times New Roman"/>
                <w:sz w:val="24"/>
                <w:szCs w:val="24"/>
              </w:rPr>
              <w:t>Įvadas į 11</w:t>
            </w:r>
            <w:r w:rsidR="00402A36" w:rsidRPr="00C6434A">
              <w:rPr>
                <w:rFonts w:ascii="Times New Roman" w:hAnsi="Times New Roman" w:cs="Times New Roman"/>
                <w:sz w:val="24"/>
                <w:szCs w:val="24"/>
              </w:rPr>
              <w:t xml:space="preserve"> klasės istorijos kursą </w:t>
            </w:r>
          </w:p>
        </w:tc>
        <w:tc>
          <w:tcPr>
            <w:tcW w:w="1097" w:type="dxa"/>
          </w:tcPr>
          <w:p w14:paraId="1FA3E294" w14:textId="1C728BBC" w:rsidR="00402A36" w:rsidRPr="00C6434A" w:rsidRDefault="00E5379A"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8C1F036" w14:textId="789AE51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w:t>
            </w:r>
            <w:r w:rsidR="00B25FEB" w:rsidRPr="00C6434A">
              <w:rPr>
                <w:rFonts w:ascii="Times New Roman" w:hAnsi="Times New Roman" w:cs="Times New Roman"/>
                <w:sz w:val="24"/>
                <w:szCs w:val="24"/>
              </w:rPr>
              <w:t>ti ir suprasti su istoriku, istorija ir istorine kultūra susijusias</w:t>
            </w:r>
            <w:r w:rsidRPr="00C6434A">
              <w:rPr>
                <w:rFonts w:ascii="Times New Roman" w:hAnsi="Times New Roman" w:cs="Times New Roman"/>
                <w:sz w:val="24"/>
                <w:szCs w:val="24"/>
              </w:rPr>
              <w:t xml:space="preserve"> problemas.</w:t>
            </w:r>
          </w:p>
          <w:p w14:paraId="0169B4B6" w14:textId="0B7E6783" w:rsidR="00402A36"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Mokiniai, remdamiesi įgytomis žiniomis, apibūdina svarbiausius </w:t>
            </w:r>
            <w:r w:rsidR="00B25FEB" w:rsidRPr="00C6434A">
              <w:rPr>
                <w:rFonts w:ascii="Times New Roman" w:hAnsi="Times New Roman" w:cs="Times New Roman"/>
                <w:sz w:val="24"/>
                <w:szCs w:val="24"/>
              </w:rPr>
              <w:t xml:space="preserve">su istoriku, istorija ir istorine kultūra </w:t>
            </w:r>
            <w:r w:rsidRPr="00C6434A">
              <w:rPr>
                <w:rFonts w:ascii="Times New Roman" w:hAnsi="Times New Roman" w:cs="Times New Roman"/>
                <w:sz w:val="24"/>
                <w:szCs w:val="24"/>
              </w:rPr>
              <w:t xml:space="preserve">įvykius ir reiškinius, asmenybes. </w:t>
            </w:r>
          </w:p>
        </w:tc>
        <w:tc>
          <w:tcPr>
            <w:tcW w:w="4819" w:type="dxa"/>
          </w:tcPr>
          <w:p w14:paraId="516B59B1" w14:textId="4EFCCD9A" w:rsidR="00402A36" w:rsidRPr="00C6434A" w:rsidRDefault="005052C5"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Analizuoja </w:t>
            </w:r>
            <w:r w:rsidR="00A6054A" w:rsidRPr="00C6434A">
              <w:rPr>
                <w:rFonts w:ascii="Times New Roman" w:hAnsi="Times New Roman" w:cs="Times New Roman"/>
                <w:sz w:val="24"/>
                <w:szCs w:val="24"/>
              </w:rPr>
              <w:t xml:space="preserve">teminiu principu 11 klasės istorijos kursą pagal </w:t>
            </w:r>
            <w:r w:rsidRPr="00C6434A">
              <w:rPr>
                <w:rFonts w:ascii="Times New Roman" w:hAnsi="Times New Roman" w:cs="Times New Roman"/>
                <w:sz w:val="24"/>
                <w:szCs w:val="24"/>
              </w:rPr>
              <w:t xml:space="preserve">istorinius laikotarpius ir nustato </w:t>
            </w:r>
            <w:proofErr w:type="spellStart"/>
            <w:r w:rsidRPr="00C6434A">
              <w:rPr>
                <w:rFonts w:ascii="Times New Roman" w:hAnsi="Times New Roman" w:cs="Times New Roman"/>
                <w:sz w:val="24"/>
                <w:szCs w:val="24"/>
              </w:rPr>
              <w:t>pasikeitimus</w:t>
            </w:r>
            <w:proofErr w:type="spellEnd"/>
            <w:r w:rsidRPr="00C6434A">
              <w:rPr>
                <w:rFonts w:ascii="Times New Roman" w:hAnsi="Times New Roman" w:cs="Times New Roman"/>
                <w:sz w:val="24"/>
                <w:szCs w:val="24"/>
              </w:rPr>
              <w:t>, kurie įvyko per tam tikrą laiką tarp dviejų konkrečių istorijos įvykių ar reiškinių; parodo praeities ir dabarties tarpusavio ryšį (B1.3).</w:t>
            </w:r>
          </w:p>
          <w:p w14:paraId="10C72716" w14:textId="60816E93" w:rsidR="00402A3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Išsamiai paaiškina </w:t>
            </w:r>
            <w:r w:rsidR="00A6054A" w:rsidRPr="00C6434A">
              <w:rPr>
                <w:rFonts w:ascii="Times New Roman" w:hAnsi="Times New Roman" w:cs="Times New Roman"/>
                <w:sz w:val="24"/>
                <w:szCs w:val="24"/>
              </w:rPr>
              <w:t xml:space="preserve">nagrinėjamos temos istorines sąvokas </w:t>
            </w:r>
            <w:r w:rsidRPr="00C6434A">
              <w:rPr>
                <w:rFonts w:ascii="Times New Roman" w:hAnsi="Times New Roman" w:cs="Times New Roman"/>
                <w:sz w:val="24"/>
                <w:szCs w:val="24"/>
              </w:rPr>
              <w:t>(D1.3).</w:t>
            </w:r>
          </w:p>
        </w:tc>
      </w:tr>
      <w:tr w:rsidR="00893639" w:rsidRPr="00C6434A" w14:paraId="7BB04187" w14:textId="77777777" w:rsidTr="00711785">
        <w:trPr>
          <w:trHeight w:val="306"/>
        </w:trPr>
        <w:tc>
          <w:tcPr>
            <w:tcW w:w="2262" w:type="dxa"/>
            <w:vMerge/>
          </w:tcPr>
          <w:p w14:paraId="5451A63C" w14:textId="77777777" w:rsidR="00086C83" w:rsidRPr="00C6434A" w:rsidRDefault="00086C83" w:rsidP="00C6434A">
            <w:pPr>
              <w:jc w:val="both"/>
              <w:rPr>
                <w:rFonts w:ascii="Times New Roman" w:hAnsi="Times New Roman" w:cs="Times New Roman"/>
                <w:b/>
                <w:sz w:val="24"/>
                <w:szCs w:val="24"/>
              </w:rPr>
            </w:pPr>
          </w:p>
        </w:tc>
        <w:tc>
          <w:tcPr>
            <w:tcW w:w="2067" w:type="dxa"/>
          </w:tcPr>
          <w:p w14:paraId="5B633CF0" w14:textId="62059D90" w:rsidR="00086C83" w:rsidRPr="00C6434A" w:rsidRDefault="00086C83" w:rsidP="00C6434A">
            <w:pPr>
              <w:jc w:val="both"/>
              <w:rPr>
                <w:rFonts w:ascii="Times New Roman" w:hAnsi="Times New Roman" w:cs="Times New Roman"/>
                <w:sz w:val="24"/>
                <w:szCs w:val="24"/>
              </w:rPr>
            </w:pPr>
            <w:r w:rsidRPr="00C6434A">
              <w:rPr>
                <w:rFonts w:ascii="Times New Roman" w:hAnsi="Times New Roman" w:cs="Times New Roman"/>
                <w:sz w:val="24"/>
                <w:szCs w:val="24"/>
              </w:rPr>
              <w:t>Istorijos rašymo istorija</w:t>
            </w:r>
          </w:p>
        </w:tc>
        <w:tc>
          <w:tcPr>
            <w:tcW w:w="1097" w:type="dxa"/>
          </w:tcPr>
          <w:p w14:paraId="0925A7AC" w14:textId="54FF9595" w:rsidR="00086C83"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27D9B4A7" w14:textId="749FF93E" w:rsidR="005648B2" w:rsidRPr="00C6434A" w:rsidRDefault="005648B2"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istorijos </w:t>
            </w:r>
            <w:r w:rsidR="00241396" w:rsidRPr="00C6434A">
              <w:rPr>
                <w:rFonts w:ascii="Times New Roman" w:hAnsi="Times New Roman" w:cs="Times New Roman"/>
                <w:sz w:val="24"/>
                <w:szCs w:val="24"/>
              </w:rPr>
              <w:t xml:space="preserve">rašymą ir </w:t>
            </w:r>
            <w:r w:rsidRPr="00C6434A">
              <w:rPr>
                <w:rFonts w:ascii="Times New Roman" w:hAnsi="Times New Roman" w:cs="Times New Roman"/>
                <w:sz w:val="24"/>
                <w:szCs w:val="24"/>
              </w:rPr>
              <w:t>vertinimus, ją palyginti ir panaudoti, atliekant užduotis, kuriant istorinį pasakojimą.</w:t>
            </w:r>
          </w:p>
          <w:p w14:paraId="49E3BCC7" w14:textId="77777777" w:rsidR="00241396" w:rsidRPr="00C6434A" w:rsidRDefault="00241396"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su istorijos rašymo istorija kilusius iššūkius. Aptaria ir kritiškai vertina įvairiose žiniasklaidos priemonėse (ir šiuolaikinėse medijose) pateikiamą informaciją, apibūdina informacijos išsamumą, patikimumą ar tendencingumą; nagrinėja istorinės propagandos pavyzdžius.</w:t>
            </w:r>
          </w:p>
          <w:p w14:paraId="65F42C3A" w14:textId="4372E080" w:rsidR="005648B2" w:rsidRPr="00C6434A" w:rsidRDefault="005648B2"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w:t>
            </w:r>
            <w:r w:rsidR="00241396" w:rsidRPr="00C6434A">
              <w:rPr>
                <w:rFonts w:ascii="Times New Roman" w:hAnsi="Times New Roman" w:cs="Times New Roman"/>
                <w:sz w:val="24"/>
                <w:szCs w:val="24"/>
              </w:rPr>
              <w:t xml:space="preserve"> su istorijos rašymo istorija</w:t>
            </w:r>
            <w:r w:rsidRPr="00C6434A">
              <w:rPr>
                <w:rFonts w:ascii="Times New Roman" w:hAnsi="Times New Roman" w:cs="Times New Roman"/>
                <w:sz w:val="24"/>
                <w:szCs w:val="24"/>
              </w:rPr>
              <w:t>, ir jų kontekstus Lietuvos ir Europos istorijoje, pagrindžia istorijos pamokų aktualumą dabarčiai.</w:t>
            </w:r>
          </w:p>
          <w:p w14:paraId="049E14DB" w14:textId="28839E85" w:rsidR="00086C83" w:rsidRPr="00C6434A" w:rsidRDefault="005648B2"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w:t>
            </w:r>
            <w:r w:rsidR="00241396" w:rsidRPr="00C6434A">
              <w:rPr>
                <w:rFonts w:ascii="Times New Roman" w:hAnsi="Times New Roman" w:cs="Times New Roman"/>
                <w:sz w:val="24"/>
                <w:szCs w:val="24"/>
              </w:rPr>
              <w:t>iu su istorijos rašymo istorija</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349B002B" w14:textId="53020179" w:rsidR="00086C83"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A6054A" w:rsidRPr="00C6434A">
              <w:rPr>
                <w:rFonts w:ascii="Times New Roman" w:hAnsi="Times New Roman" w:cs="Times New Roman"/>
                <w:sz w:val="24"/>
                <w:szCs w:val="24"/>
              </w:rPr>
              <w:t>, susijusių su istorijos rašymo istorija,</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15BEF379" w14:textId="43105B35"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Vertina istorinę asmenybę, nurodo skirtingus to meto ar dabarties požiūrius (inter</w:t>
            </w:r>
            <w:r w:rsidR="00A6054A" w:rsidRPr="00C6434A">
              <w:rPr>
                <w:rFonts w:ascii="Times New Roman" w:hAnsi="Times New Roman" w:cs="Times New Roman"/>
                <w:sz w:val="24"/>
                <w:szCs w:val="24"/>
              </w:rPr>
              <w:t>pretacijas) į istorinę asmenybę, kurios susijusios su istorijos rašymu Europoje ir Lietuvoje nagrinėjamais laikotarpiais</w:t>
            </w:r>
            <w:r w:rsidRPr="00C6434A">
              <w:rPr>
                <w:rFonts w:ascii="Times New Roman" w:hAnsi="Times New Roman" w:cs="Times New Roman"/>
                <w:sz w:val="24"/>
                <w:szCs w:val="24"/>
              </w:rPr>
              <w:t xml:space="preserve"> (A3.3).</w:t>
            </w:r>
          </w:p>
          <w:p w14:paraId="670CD4E8" w14:textId="17059DDA"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Taiko esmines istorines sąvokas</w:t>
            </w:r>
            <w:r w:rsidR="00A6054A" w:rsidRPr="00C6434A">
              <w:rPr>
                <w:rFonts w:ascii="Times New Roman" w:hAnsi="Times New Roman" w:cs="Times New Roman"/>
                <w:sz w:val="24"/>
                <w:szCs w:val="24"/>
              </w:rPr>
              <w:t xml:space="preserve"> naujame istoriniame kontekste </w:t>
            </w:r>
            <w:r w:rsidRPr="00C6434A">
              <w:rPr>
                <w:rFonts w:ascii="Times New Roman" w:hAnsi="Times New Roman" w:cs="Times New Roman"/>
                <w:sz w:val="24"/>
                <w:szCs w:val="24"/>
              </w:rPr>
              <w:t>(D1.3).</w:t>
            </w:r>
          </w:p>
          <w:p w14:paraId="598F3143" w14:textId="2D4BC908" w:rsidR="00A40675" w:rsidRPr="00C6434A" w:rsidRDefault="00A40675"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Analizuoja </w:t>
            </w:r>
            <w:r w:rsidR="00A6054A" w:rsidRPr="00C6434A">
              <w:rPr>
                <w:rFonts w:ascii="Times New Roman" w:hAnsi="Times New Roman" w:cs="Times New Roman"/>
                <w:sz w:val="24"/>
                <w:szCs w:val="24"/>
              </w:rPr>
              <w:t xml:space="preserve">istorijos rašymą skirtingais istoriniais laikotarpiais </w:t>
            </w:r>
            <w:r w:rsidRPr="00C6434A">
              <w:rPr>
                <w:rFonts w:ascii="Times New Roman" w:hAnsi="Times New Roman" w:cs="Times New Roman"/>
                <w:sz w:val="24"/>
                <w:szCs w:val="24"/>
              </w:rPr>
              <w:t xml:space="preserve">ir nustato </w:t>
            </w:r>
            <w:r w:rsidR="00A6054A" w:rsidRPr="00C6434A">
              <w:rPr>
                <w:rFonts w:ascii="Times New Roman" w:hAnsi="Times New Roman" w:cs="Times New Roman"/>
                <w:sz w:val="24"/>
                <w:szCs w:val="24"/>
              </w:rPr>
              <w:t xml:space="preserve">jų </w:t>
            </w:r>
            <w:proofErr w:type="spellStart"/>
            <w:r w:rsidR="00A6054A" w:rsidRPr="00C6434A">
              <w:rPr>
                <w:rFonts w:ascii="Times New Roman" w:hAnsi="Times New Roman" w:cs="Times New Roman"/>
                <w:sz w:val="24"/>
                <w:szCs w:val="24"/>
              </w:rPr>
              <w:t>pasikeitimus</w:t>
            </w:r>
            <w:proofErr w:type="spellEnd"/>
            <w:r w:rsidR="00A6054A" w:rsidRPr="00C6434A">
              <w:rPr>
                <w:rFonts w:ascii="Times New Roman" w:hAnsi="Times New Roman" w:cs="Times New Roman"/>
                <w:sz w:val="24"/>
                <w:szCs w:val="24"/>
              </w:rPr>
              <w:t xml:space="preserve"> </w:t>
            </w:r>
            <w:r w:rsidRPr="00C6434A">
              <w:rPr>
                <w:rFonts w:ascii="Times New Roman" w:hAnsi="Times New Roman" w:cs="Times New Roman"/>
                <w:sz w:val="24"/>
                <w:szCs w:val="24"/>
              </w:rPr>
              <w:t>(B1.3).</w:t>
            </w:r>
          </w:p>
          <w:p w14:paraId="3428507C" w14:textId="3DEAFCC8"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šaltinių teikiamą informaciją, juos analizuoja ir interpretuoja (C1.3).</w:t>
            </w:r>
          </w:p>
          <w:p w14:paraId="3F92BED8" w14:textId="5B73C248" w:rsidR="00A40675" w:rsidRPr="00C6434A" w:rsidRDefault="001C587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Kurdamas istorinį pasakojimą ar istorinės asmenybės biografiją, </w:t>
            </w:r>
            <w:r w:rsidR="00A6054A" w:rsidRPr="00C6434A">
              <w:rPr>
                <w:rFonts w:ascii="Times New Roman" w:hAnsi="Times New Roman" w:cs="Times New Roman"/>
                <w:sz w:val="24"/>
                <w:szCs w:val="24"/>
              </w:rPr>
              <w:t xml:space="preserve">susijusią su istorijos rašymo istorija, </w:t>
            </w:r>
            <w:r w:rsidRPr="00C6434A">
              <w:rPr>
                <w:rFonts w:ascii="Times New Roman" w:hAnsi="Times New Roman" w:cs="Times New Roman"/>
                <w:sz w:val="24"/>
                <w:szCs w:val="24"/>
              </w:rPr>
              <w:t xml:space="preserve">remiasi istoriniais šaltiniais; jų teikiama informacija grindžia savo teiginius ar išvadas (C2.3). </w:t>
            </w:r>
          </w:p>
        </w:tc>
      </w:tr>
      <w:tr w:rsidR="00893639" w:rsidRPr="00C6434A" w14:paraId="2DD20C42" w14:textId="77777777" w:rsidTr="00711785">
        <w:trPr>
          <w:trHeight w:val="306"/>
        </w:trPr>
        <w:tc>
          <w:tcPr>
            <w:tcW w:w="2262" w:type="dxa"/>
            <w:vMerge/>
          </w:tcPr>
          <w:p w14:paraId="41848306" w14:textId="77777777" w:rsidR="008F1377" w:rsidRPr="00C6434A" w:rsidRDefault="008F1377" w:rsidP="00C6434A">
            <w:pPr>
              <w:jc w:val="both"/>
              <w:rPr>
                <w:rFonts w:ascii="Times New Roman" w:hAnsi="Times New Roman" w:cs="Times New Roman"/>
                <w:b/>
                <w:sz w:val="24"/>
                <w:szCs w:val="24"/>
              </w:rPr>
            </w:pPr>
          </w:p>
        </w:tc>
        <w:tc>
          <w:tcPr>
            <w:tcW w:w="2067" w:type="dxa"/>
          </w:tcPr>
          <w:p w14:paraId="13A36555" w14:textId="0C7A8E28" w:rsidR="008F1377" w:rsidRPr="00C6434A" w:rsidRDefault="008F1377" w:rsidP="00C6434A">
            <w:pPr>
              <w:jc w:val="both"/>
              <w:rPr>
                <w:rFonts w:ascii="Times New Roman" w:hAnsi="Times New Roman" w:cs="Times New Roman"/>
                <w:sz w:val="24"/>
                <w:szCs w:val="24"/>
              </w:rPr>
            </w:pPr>
            <w:r w:rsidRPr="00C6434A">
              <w:rPr>
                <w:rFonts w:ascii="Times New Roman" w:hAnsi="Times New Roman" w:cs="Times New Roman"/>
                <w:sz w:val="24"/>
                <w:szCs w:val="24"/>
              </w:rPr>
              <w:t>Istoriko dirbtuvės</w:t>
            </w:r>
          </w:p>
        </w:tc>
        <w:tc>
          <w:tcPr>
            <w:tcW w:w="1097" w:type="dxa"/>
          </w:tcPr>
          <w:p w14:paraId="7E7333C9" w14:textId="5496C5F2" w:rsidR="008F1377"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42067692" w14:textId="1326D4FF" w:rsidR="008F1377" w:rsidRPr="00C6434A" w:rsidRDefault="008F1377"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w:t>
            </w:r>
            <w:r w:rsidR="008A6620" w:rsidRPr="00C6434A">
              <w:rPr>
                <w:rFonts w:ascii="Times New Roman" w:hAnsi="Times New Roman" w:cs="Times New Roman"/>
                <w:sz w:val="24"/>
                <w:szCs w:val="24"/>
              </w:rPr>
              <w:t xml:space="preserve">su istoriko </w:t>
            </w:r>
            <w:r w:rsidR="008A6620" w:rsidRPr="00C6434A">
              <w:rPr>
                <w:rFonts w:ascii="Times New Roman" w:hAnsi="Times New Roman" w:cs="Times New Roman"/>
                <w:sz w:val="24"/>
                <w:szCs w:val="24"/>
              </w:rPr>
              <w:lastRenderedPageBreak/>
              <w:t xml:space="preserve">dirbtuvėmis susijusius </w:t>
            </w:r>
            <w:r w:rsidRPr="00C6434A">
              <w:rPr>
                <w:rFonts w:ascii="Times New Roman" w:hAnsi="Times New Roman" w:cs="Times New Roman"/>
                <w:sz w:val="24"/>
                <w:szCs w:val="24"/>
              </w:rPr>
              <w:t>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53C6075D" w14:textId="2A3A5681" w:rsidR="00331F36" w:rsidRPr="00C6434A" w:rsidRDefault="00331F36"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Ugdymo procese mokiniai mokosi kelti probleminius apie istoriko dirbtuves klausimus, formuluoti nesudėtingo tyrimo tikslą ir uždavinius, planuoti tyrimo eigą, tinkamai pasirinkti reikiamus informacijos šaltinius, suformuluoti išvadas. </w:t>
            </w:r>
          </w:p>
          <w:p w14:paraId="0CFFA71E" w14:textId="0D703A99" w:rsidR="008F1377" w:rsidRPr="00C6434A" w:rsidRDefault="008F1377"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įvairiais b</w:t>
            </w:r>
            <w:r w:rsidR="008A6620" w:rsidRPr="00C6434A">
              <w:rPr>
                <w:rFonts w:ascii="Times New Roman" w:hAnsi="Times New Roman" w:cs="Times New Roman"/>
                <w:sz w:val="24"/>
                <w:szCs w:val="24"/>
              </w:rPr>
              <w:t xml:space="preserve">ūdais ir formomis, naudodamiesi </w:t>
            </w:r>
            <w:r w:rsidRPr="00C6434A">
              <w:rPr>
                <w:rFonts w:ascii="Times New Roman" w:hAnsi="Times New Roman" w:cs="Times New Roman"/>
                <w:sz w:val="24"/>
                <w:szCs w:val="24"/>
              </w:rPr>
              <w:t xml:space="preserve">informacinėmis technologijomis, mokosi pateikti savąjį istorijos supratimą apie   </w:t>
            </w:r>
            <w:r w:rsidR="008A6620" w:rsidRPr="00C6434A">
              <w:rPr>
                <w:rFonts w:ascii="Times New Roman" w:hAnsi="Times New Roman" w:cs="Times New Roman"/>
                <w:sz w:val="24"/>
                <w:szCs w:val="24"/>
              </w:rPr>
              <w:t xml:space="preserve">istoriko darbo specifiką </w:t>
            </w:r>
            <w:r w:rsidRPr="00C6434A">
              <w:rPr>
                <w:rFonts w:ascii="Times New Roman" w:hAnsi="Times New Roman" w:cs="Times New Roman"/>
                <w:sz w:val="24"/>
                <w:szCs w:val="24"/>
              </w:rPr>
              <w:t xml:space="preserve">ir jį pagrįsti. </w:t>
            </w:r>
          </w:p>
          <w:p w14:paraId="249691EB" w14:textId="69B90BF5" w:rsidR="008F1377" w:rsidRPr="00C6434A" w:rsidRDefault="008F1377"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w:t>
            </w:r>
            <w:r w:rsidRPr="00C6434A">
              <w:rPr>
                <w:rFonts w:ascii="Times New Roman" w:hAnsi="Times New Roman" w:cs="Times New Roman"/>
                <w:sz w:val="24"/>
                <w:szCs w:val="24"/>
              </w:rPr>
              <w:lastRenderedPageBreak/>
              <w:t>medžiagą</w:t>
            </w:r>
            <w:r w:rsidR="00331F36" w:rsidRPr="00C6434A">
              <w:rPr>
                <w:rFonts w:ascii="Times New Roman" w:hAnsi="Times New Roman" w:cs="Times New Roman"/>
                <w:sz w:val="24"/>
                <w:szCs w:val="24"/>
              </w:rPr>
              <w:t xml:space="preserve"> apie istoriko dirbtuves, ją analizuoja. </w:t>
            </w:r>
            <w:r w:rsidRPr="00C6434A">
              <w:rPr>
                <w:rFonts w:ascii="Times New Roman" w:hAnsi="Times New Roman" w:cs="Times New Roman"/>
                <w:sz w:val="24"/>
                <w:szCs w:val="24"/>
              </w:rPr>
              <w:t>Atsakingai, saugiai ir etiškai veikia skaitmeninėje erdvėje ir rinkdamas informaciją, ir ja dalydamasis su kitais, ir bendraudamas, bendradarbiaudamas.</w:t>
            </w:r>
          </w:p>
        </w:tc>
        <w:tc>
          <w:tcPr>
            <w:tcW w:w="4819" w:type="dxa"/>
          </w:tcPr>
          <w:p w14:paraId="7A20FED3" w14:textId="1E535B12" w:rsidR="008F1377"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A6054A" w:rsidRPr="00C6434A">
              <w:rPr>
                <w:rFonts w:ascii="Times New Roman" w:hAnsi="Times New Roman" w:cs="Times New Roman"/>
                <w:sz w:val="24"/>
                <w:szCs w:val="24"/>
              </w:rPr>
              <w:t>, susijusių su istoriko dirbtuvėmis,</w:t>
            </w:r>
            <w:r w:rsidRPr="00C6434A">
              <w:rPr>
                <w:rFonts w:ascii="Times New Roman" w:hAnsi="Times New Roman" w:cs="Times New Roman"/>
                <w:sz w:val="24"/>
                <w:szCs w:val="24"/>
              </w:rPr>
              <w:t xml:space="preserve"> </w:t>
            </w:r>
            <w:r w:rsidRPr="00C6434A">
              <w:rPr>
                <w:rFonts w:ascii="Times New Roman" w:hAnsi="Times New Roman" w:cs="Times New Roman"/>
                <w:sz w:val="24"/>
                <w:szCs w:val="24"/>
              </w:rPr>
              <w:lastRenderedPageBreak/>
              <w:t>aktualumą, reikšmingumą, svarbą praeityje ir tai, kaip jie siejasi su šiandieniniais procesais ar problemomis (A2.3).</w:t>
            </w:r>
          </w:p>
          <w:p w14:paraId="5EDCD8A4" w14:textId="020320CF"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šaltinių teikiamą informaciją, juos analizuoja ir interpretuoja (C1.3).</w:t>
            </w:r>
          </w:p>
          <w:p w14:paraId="37D1D487" w14:textId="7ED97A68" w:rsidR="004677DF" w:rsidRPr="00C6434A" w:rsidRDefault="004677D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šaltiniuose pateiktą netiesiogiai išreikštą informaciją, nurodo aplinkybes ar veiksnius, galėjusius lemti šaltinio turinį. Formuluoja argumentuotus istorinių įvykių, reiškinių paaiškinimus, pagrįstus šaltiniais (C2.3). </w:t>
            </w:r>
          </w:p>
          <w:p w14:paraId="4D0E474B" w14:textId="5A87986C" w:rsidR="004677DF"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w:t>
            </w:r>
            <w:r w:rsidR="00A6054A" w:rsidRPr="00C6434A">
              <w:rPr>
                <w:rFonts w:ascii="Times New Roman" w:hAnsi="Times New Roman" w:cs="Times New Roman"/>
                <w:sz w:val="24"/>
                <w:szCs w:val="24"/>
              </w:rPr>
              <w:t>iai paaiškina istorines sąvokas, susijusias su istoriko dirbtuvėmis.</w:t>
            </w:r>
            <w:r w:rsidRPr="00C6434A">
              <w:rPr>
                <w:rFonts w:ascii="Times New Roman" w:hAnsi="Times New Roman" w:cs="Times New Roman"/>
                <w:sz w:val="24"/>
                <w:szCs w:val="24"/>
              </w:rPr>
              <w:t xml:space="preserve"> Taiko esmines istorines sąvokas naujame istoriniame kontekste. Atpažįsta, paaiškina ir tinkamai vartoja kitas istorines sąvo</w:t>
            </w:r>
            <w:r w:rsidR="00A6054A" w:rsidRPr="00C6434A">
              <w:rPr>
                <w:rFonts w:ascii="Times New Roman" w:hAnsi="Times New Roman" w:cs="Times New Roman"/>
                <w:sz w:val="24"/>
                <w:szCs w:val="24"/>
              </w:rPr>
              <w:t xml:space="preserve">kas, paaiškindamas esminę temą </w:t>
            </w:r>
            <w:r w:rsidRPr="00C6434A">
              <w:rPr>
                <w:rFonts w:ascii="Times New Roman" w:hAnsi="Times New Roman" w:cs="Times New Roman"/>
                <w:sz w:val="24"/>
                <w:szCs w:val="24"/>
              </w:rPr>
              <w:t>(D1.3).</w:t>
            </w:r>
          </w:p>
          <w:p w14:paraId="2CE659E2" w14:textId="6ACE1614"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A6054A" w:rsidRPr="00C6434A">
              <w:rPr>
                <w:rFonts w:ascii="Times New Roman" w:hAnsi="Times New Roman" w:cs="Times New Roman"/>
                <w:sz w:val="24"/>
                <w:szCs w:val="24"/>
              </w:rPr>
              <w:t xml:space="preserve">susijusią su istoriko dirbtuvėmis, </w:t>
            </w:r>
            <w:r w:rsidRPr="00C6434A">
              <w:rPr>
                <w:rFonts w:ascii="Times New Roman" w:hAnsi="Times New Roman" w:cs="Times New Roman"/>
                <w:sz w:val="24"/>
                <w:szCs w:val="24"/>
              </w:rPr>
              <w:t>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3F68AD6D" w14:textId="00B9FCB9" w:rsidR="00CA46B3" w:rsidRPr="00C6434A" w:rsidRDefault="00CA46B3" w:rsidP="00C6434A">
            <w:pPr>
              <w:jc w:val="both"/>
              <w:rPr>
                <w:rFonts w:ascii="Times New Roman" w:hAnsi="Times New Roman" w:cs="Times New Roman"/>
                <w:sz w:val="24"/>
                <w:szCs w:val="24"/>
              </w:rPr>
            </w:pPr>
          </w:p>
        </w:tc>
      </w:tr>
      <w:tr w:rsidR="00893639" w:rsidRPr="00C6434A" w14:paraId="3EE50FDD" w14:textId="77777777" w:rsidTr="00711785">
        <w:trPr>
          <w:trHeight w:val="306"/>
        </w:trPr>
        <w:tc>
          <w:tcPr>
            <w:tcW w:w="2262" w:type="dxa"/>
            <w:vMerge/>
          </w:tcPr>
          <w:p w14:paraId="48C03F06" w14:textId="77777777" w:rsidR="008A434C" w:rsidRPr="00C6434A" w:rsidRDefault="008A434C" w:rsidP="00C6434A">
            <w:pPr>
              <w:jc w:val="both"/>
              <w:rPr>
                <w:rFonts w:ascii="Times New Roman" w:hAnsi="Times New Roman" w:cs="Times New Roman"/>
                <w:b/>
                <w:sz w:val="24"/>
                <w:szCs w:val="24"/>
              </w:rPr>
            </w:pPr>
          </w:p>
        </w:tc>
        <w:tc>
          <w:tcPr>
            <w:tcW w:w="2067" w:type="dxa"/>
          </w:tcPr>
          <w:p w14:paraId="123EAABD" w14:textId="54AC5D2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Istorijos tyrimas ir pasakojimas</w:t>
            </w:r>
          </w:p>
        </w:tc>
        <w:tc>
          <w:tcPr>
            <w:tcW w:w="1097" w:type="dxa"/>
          </w:tcPr>
          <w:p w14:paraId="0928DB2C" w14:textId="5E3B71E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F9C7E4B" w14:textId="24B832D2"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Mokiniai, remdamiesi įgytomis žiniomis, apibūdina nagrinėtus</w:t>
            </w:r>
            <w:r w:rsidR="000E65F7" w:rsidRPr="00C6434A">
              <w:rPr>
                <w:rFonts w:ascii="Times New Roman" w:hAnsi="Times New Roman" w:cs="Times New Roman"/>
                <w:sz w:val="24"/>
                <w:szCs w:val="24"/>
              </w:rPr>
              <w:t xml:space="preserve"> su istorijos tyrimu ir pasakojimu </w:t>
            </w:r>
            <w:proofErr w:type="spellStart"/>
            <w:r w:rsidR="000E65F7" w:rsidRPr="00C6434A">
              <w:rPr>
                <w:rFonts w:ascii="Times New Roman" w:hAnsi="Times New Roman" w:cs="Times New Roman"/>
                <w:sz w:val="24"/>
                <w:szCs w:val="24"/>
              </w:rPr>
              <w:t>susijusias</w:t>
            </w:r>
            <w:r w:rsidRPr="00C6434A">
              <w:rPr>
                <w:rFonts w:ascii="Times New Roman" w:hAnsi="Times New Roman" w:cs="Times New Roman"/>
                <w:sz w:val="24"/>
                <w:szCs w:val="24"/>
              </w:rPr>
              <w:t>asmenybes</w:t>
            </w:r>
            <w:proofErr w:type="spellEnd"/>
            <w:r w:rsidRPr="00C6434A">
              <w:rPr>
                <w:rFonts w:ascii="Times New Roman" w:hAnsi="Times New Roman" w:cs="Times New Roman"/>
                <w:sz w:val="24"/>
                <w:szCs w:val="24"/>
              </w:rPr>
              <w:t xml:space="preserve">. Ugdymo procese mokiniai mokosi kelti probleminius </w:t>
            </w:r>
            <w:r w:rsidR="000E65F7" w:rsidRPr="00C6434A">
              <w:rPr>
                <w:rFonts w:ascii="Times New Roman" w:hAnsi="Times New Roman" w:cs="Times New Roman"/>
                <w:sz w:val="24"/>
                <w:szCs w:val="24"/>
              </w:rPr>
              <w:t xml:space="preserve">su istorijos tyrimu ir pasakojimu </w:t>
            </w:r>
            <w:r w:rsidRPr="00C6434A">
              <w:rPr>
                <w:rFonts w:ascii="Times New Roman" w:hAnsi="Times New Roman" w:cs="Times New Roman"/>
                <w:sz w:val="24"/>
                <w:szCs w:val="24"/>
              </w:rPr>
              <w:t xml:space="preserve">klausimus, formuluoti nesudėtingo tyrimo tikslą ir uždavinius, planuoti tyrimo eigą, tinkamai pasirinkti reikiamus informacijos šaltinius, suformuluoti išvadas. </w:t>
            </w:r>
          </w:p>
          <w:p w14:paraId="7483DD6A" w14:textId="77777777" w:rsidR="000E65F7" w:rsidRPr="00C6434A" w:rsidRDefault="000E65F7" w:rsidP="00C6434A">
            <w:pPr>
              <w:pStyle w:val="Betarp"/>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istorijos tyrimus ir </w:t>
            </w:r>
            <w:proofErr w:type="spellStart"/>
            <w:r w:rsidRPr="00C6434A">
              <w:rPr>
                <w:rFonts w:ascii="Times New Roman" w:hAnsi="Times New Roman" w:cs="Times New Roman"/>
                <w:sz w:val="24"/>
                <w:szCs w:val="24"/>
              </w:rPr>
              <w:t>pasakojimus</w:t>
            </w:r>
            <w:proofErr w:type="spellEnd"/>
            <w:r w:rsidRPr="00C6434A">
              <w:rPr>
                <w:rFonts w:ascii="Times New Roman" w:hAnsi="Times New Roman" w:cs="Times New Roman"/>
                <w:sz w:val="24"/>
                <w:szCs w:val="24"/>
              </w:rPr>
              <w:t xml:space="preserve"> klausimus, kurie padeda įžvelgti ir suprasti nagrinėjamų laikotarpių problemas. </w:t>
            </w:r>
          </w:p>
          <w:p w14:paraId="41A5E999" w14:textId="016BB087"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Analizuoja aktualias žmogaus ir visuo</w:t>
            </w:r>
            <w:r w:rsidR="000E65F7" w:rsidRPr="00C6434A">
              <w:rPr>
                <w:rFonts w:ascii="Times New Roman" w:hAnsi="Times New Roman" w:cs="Times New Roman"/>
                <w:sz w:val="24"/>
                <w:szCs w:val="24"/>
              </w:rPr>
              <w:t xml:space="preserve">menės problemas susijusias su istorijos tyrimu ir pasakojimu. </w:t>
            </w:r>
          </w:p>
          <w:p w14:paraId="1B0E0EE5" w14:textId="4484BB10"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Analizuodami</w:t>
            </w:r>
            <w:r w:rsidR="000E65F7" w:rsidRPr="00C6434A">
              <w:rPr>
                <w:rFonts w:ascii="Times New Roman" w:hAnsi="Times New Roman" w:cs="Times New Roman"/>
                <w:sz w:val="24"/>
                <w:szCs w:val="24"/>
              </w:rPr>
              <w:t xml:space="preserve"> medžiagą apie istorijos tyrimus ir </w:t>
            </w:r>
            <w:proofErr w:type="spellStart"/>
            <w:r w:rsidR="000E65F7" w:rsidRPr="00C6434A">
              <w:rPr>
                <w:rFonts w:ascii="Times New Roman" w:hAnsi="Times New Roman" w:cs="Times New Roman"/>
                <w:sz w:val="24"/>
                <w:szCs w:val="24"/>
              </w:rPr>
              <w:t>pasakojimus</w:t>
            </w:r>
            <w:proofErr w:type="spellEnd"/>
            <w:r w:rsidRPr="00C6434A">
              <w:rPr>
                <w:rFonts w:ascii="Times New Roman" w:hAnsi="Times New Roman" w:cs="Times New Roman"/>
                <w:sz w:val="24"/>
                <w:szCs w:val="24"/>
              </w:rPr>
              <w:t xml:space="preserve">, išskiria stereotipų, išankstinių nusistatymų ir diskriminacijos kilmę (pvz., vergiją), </w:t>
            </w:r>
            <w:r w:rsidRPr="00C6434A">
              <w:rPr>
                <w:rFonts w:ascii="Times New Roman" w:hAnsi="Times New Roman" w:cs="Times New Roman"/>
                <w:sz w:val="24"/>
                <w:szCs w:val="24"/>
              </w:rPr>
              <w:lastRenderedPageBreak/>
              <w:t xml:space="preserve">neigiamą jų poveikį tautoms, etninėms, religinėms ar socialinėms grupėms. Gerbia skirtingų socialinių, kultūrinių ar etninių grupių žmones. </w:t>
            </w:r>
          </w:p>
          <w:p w14:paraId="7F6CD789" w14:textId="3AE1D28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Atsakingai, saugiai ir etiškai veikia skaitmeninėje erdvėje ir rinkda</w:t>
            </w:r>
            <w:r w:rsidR="000E65F7" w:rsidRPr="00C6434A">
              <w:rPr>
                <w:rFonts w:ascii="Times New Roman" w:hAnsi="Times New Roman" w:cs="Times New Roman"/>
                <w:sz w:val="24"/>
                <w:szCs w:val="24"/>
              </w:rPr>
              <w:t xml:space="preserve">mas informaciją apie istorijos tyrimus ir </w:t>
            </w:r>
            <w:proofErr w:type="spellStart"/>
            <w:r w:rsidR="000E65F7" w:rsidRPr="00C6434A">
              <w:rPr>
                <w:rFonts w:ascii="Times New Roman" w:hAnsi="Times New Roman" w:cs="Times New Roman"/>
                <w:sz w:val="24"/>
                <w:szCs w:val="24"/>
              </w:rPr>
              <w:t>pasakojimus</w:t>
            </w:r>
            <w:proofErr w:type="spellEnd"/>
            <w:r w:rsidRPr="00C6434A">
              <w:rPr>
                <w:rFonts w:ascii="Times New Roman" w:hAnsi="Times New Roman" w:cs="Times New Roman"/>
                <w:sz w:val="24"/>
                <w:szCs w:val="24"/>
              </w:rPr>
              <w:t>, ir ja dalydamasis su kitais, ir bendraudamas, bendradarbiaudamas.</w:t>
            </w:r>
          </w:p>
        </w:tc>
        <w:tc>
          <w:tcPr>
            <w:tcW w:w="4819" w:type="dxa"/>
          </w:tcPr>
          <w:p w14:paraId="596FF7D9" w14:textId="6E6CD684"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Kritiškai vertina šaltinių teikiamą informaciją, juos analizuoja ir interpretuoja (C1.3).</w:t>
            </w:r>
          </w:p>
          <w:p w14:paraId="606E7512" w14:textId="70987BE8"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Formuluoja </w:t>
            </w:r>
            <w:r w:rsidR="00A6054A" w:rsidRPr="00C6434A">
              <w:rPr>
                <w:rFonts w:ascii="Times New Roman" w:hAnsi="Times New Roman" w:cs="Times New Roman"/>
                <w:sz w:val="24"/>
                <w:szCs w:val="24"/>
              </w:rPr>
              <w:t xml:space="preserve">apie istoriko tyrimą ir pasakojimą </w:t>
            </w:r>
            <w:r w:rsidRPr="00C6434A">
              <w:rPr>
                <w:rFonts w:ascii="Times New Roman" w:hAnsi="Times New Roman" w:cs="Times New Roman"/>
                <w:sz w:val="24"/>
                <w:szCs w:val="24"/>
              </w:rPr>
              <w:t>tezę arba hipotezę, kurioms pagrįsti ketina atlikti tyrimą. Paaiškina informacij</w:t>
            </w:r>
            <w:r w:rsidR="00A6054A" w:rsidRPr="00C6434A">
              <w:rPr>
                <w:rFonts w:ascii="Times New Roman" w:hAnsi="Times New Roman" w:cs="Times New Roman"/>
                <w:sz w:val="24"/>
                <w:szCs w:val="24"/>
              </w:rPr>
              <w:t xml:space="preserve">os šaltinių atrankos principus. </w:t>
            </w:r>
            <w:r w:rsidRPr="00C6434A">
              <w:rPr>
                <w:rFonts w:ascii="Times New Roman" w:hAnsi="Times New Roman" w:cs="Times New Roman"/>
                <w:sz w:val="24"/>
                <w:szCs w:val="24"/>
              </w:rPr>
              <w:t xml:space="preserve">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32B3F549" w14:textId="2551D2C3"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Išsamiai paaiškina </w:t>
            </w:r>
            <w:r w:rsidR="00A6054A" w:rsidRPr="00C6434A">
              <w:rPr>
                <w:rFonts w:ascii="Times New Roman" w:hAnsi="Times New Roman" w:cs="Times New Roman"/>
                <w:sz w:val="24"/>
                <w:szCs w:val="24"/>
              </w:rPr>
              <w:t>istorines sąvokas</w:t>
            </w:r>
            <w:r w:rsidRPr="00C6434A">
              <w:rPr>
                <w:rFonts w:ascii="Times New Roman" w:hAnsi="Times New Roman" w:cs="Times New Roman"/>
                <w:sz w:val="24"/>
                <w:szCs w:val="24"/>
              </w:rPr>
              <w:t>. Atpažįsta, paaiškina ir tinkamai vartoja kitas istorines sąvo</w:t>
            </w:r>
            <w:r w:rsidR="00A6054A" w:rsidRPr="00C6434A">
              <w:rPr>
                <w:rFonts w:ascii="Times New Roman" w:hAnsi="Times New Roman" w:cs="Times New Roman"/>
                <w:sz w:val="24"/>
                <w:szCs w:val="24"/>
              </w:rPr>
              <w:t xml:space="preserve">kas, paaiškindamas esminę temą </w:t>
            </w:r>
            <w:r w:rsidRPr="00C6434A">
              <w:rPr>
                <w:rFonts w:ascii="Times New Roman" w:hAnsi="Times New Roman" w:cs="Times New Roman"/>
                <w:sz w:val="24"/>
                <w:szCs w:val="24"/>
              </w:rPr>
              <w:t>(D1.3).</w:t>
            </w:r>
          </w:p>
          <w:p w14:paraId="0D959796" w14:textId="77777777" w:rsidR="008A434C" w:rsidRPr="00C6434A" w:rsidRDefault="008A434C" w:rsidP="00C6434A">
            <w:pPr>
              <w:jc w:val="both"/>
              <w:rPr>
                <w:rFonts w:ascii="Times New Roman" w:hAnsi="Times New Roman" w:cs="Times New Roman"/>
                <w:sz w:val="24"/>
                <w:szCs w:val="24"/>
              </w:rPr>
            </w:pPr>
          </w:p>
        </w:tc>
      </w:tr>
      <w:tr w:rsidR="00893639" w:rsidRPr="00C6434A" w14:paraId="3FB4C648" w14:textId="77777777" w:rsidTr="00711785">
        <w:trPr>
          <w:trHeight w:val="306"/>
        </w:trPr>
        <w:tc>
          <w:tcPr>
            <w:tcW w:w="2262" w:type="dxa"/>
            <w:vMerge/>
          </w:tcPr>
          <w:p w14:paraId="1DE5DB8D" w14:textId="77777777" w:rsidR="008A434C" w:rsidRPr="00C6434A" w:rsidRDefault="008A434C" w:rsidP="00C6434A">
            <w:pPr>
              <w:jc w:val="both"/>
              <w:rPr>
                <w:rFonts w:ascii="Times New Roman" w:hAnsi="Times New Roman" w:cs="Times New Roman"/>
                <w:b/>
                <w:sz w:val="24"/>
                <w:szCs w:val="24"/>
              </w:rPr>
            </w:pPr>
          </w:p>
        </w:tc>
        <w:tc>
          <w:tcPr>
            <w:tcW w:w="2067" w:type="dxa"/>
          </w:tcPr>
          <w:p w14:paraId="16247BC1" w14:textId="0D9336C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Istorija dabartyje</w:t>
            </w:r>
          </w:p>
        </w:tc>
        <w:tc>
          <w:tcPr>
            <w:tcW w:w="1097" w:type="dxa"/>
          </w:tcPr>
          <w:p w14:paraId="10AC5230" w14:textId="7E51005A"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11493AB0" w14:textId="0EA5EA1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w:t>
            </w:r>
            <w:r w:rsidR="008C616C" w:rsidRPr="00C6434A">
              <w:rPr>
                <w:rFonts w:ascii="Times New Roman" w:hAnsi="Times New Roman" w:cs="Times New Roman"/>
                <w:sz w:val="24"/>
                <w:szCs w:val="24"/>
              </w:rPr>
              <w:t xml:space="preserve">istoriją dabartyje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0E11E945" w14:textId="51A3B233" w:rsidR="008C616C" w:rsidRPr="00C6434A" w:rsidRDefault="008C616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istorija dabartyje, gali suvokti iš skirtingų perspektyvų; kritiškai vertina istorijos šaltinių, tekstų ar šiuolaikinių medijų patikimumą ir argumentuotai išreiškia savo poziciją istorijos įvykių ar asmenybių vertinimo klausimais. </w:t>
            </w:r>
          </w:p>
          <w:p w14:paraId="415D3B38" w14:textId="1B41B79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w:t>
            </w:r>
            <w:r w:rsidRPr="00C6434A">
              <w:rPr>
                <w:rFonts w:ascii="Times New Roman" w:hAnsi="Times New Roman" w:cs="Times New Roman"/>
                <w:sz w:val="24"/>
                <w:szCs w:val="24"/>
              </w:rPr>
              <w:lastRenderedPageBreak/>
              <w:t xml:space="preserve">apie </w:t>
            </w:r>
            <w:r w:rsidR="008C616C" w:rsidRPr="00C6434A">
              <w:rPr>
                <w:rFonts w:ascii="Times New Roman" w:hAnsi="Times New Roman" w:cs="Times New Roman"/>
                <w:sz w:val="24"/>
                <w:szCs w:val="24"/>
              </w:rPr>
              <w:t>istoriją dabartyje į</w:t>
            </w:r>
            <w:r w:rsidRPr="00C6434A">
              <w:rPr>
                <w:rFonts w:ascii="Times New Roman" w:hAnsi="Times New Roman" w:cs="Times New Roman"/>
                <w:sz w:val="24"/>
                <w:szCs w:val="24"/>
              </w:rPr>
              <w:t>vykius, reiškinius ir jų vertinimus, ją palyginti ir panaudoti, atliekant užduotis, kuriant istorinį pasakojimą.</w:t>
            </w:r>
          </w:p>
          <w:p w14:paraId="3DD9C252" w14:textId="532DD2F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8C616C" w:rsidRPr="00C6434A">
              <w:rPr>
                <w:rFonts w:ascii="Times New Roman" w:hAnsi="Times New Roman" w:cs="Times New Roman"/>
                <w:sz w:val="24"/>
                <w:szCs w:val="24"/>
              </w:rPr>
              <w:t xml:space="preserve"> istorija dabartyje</w:t>
            </w:r>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7177D0A1" w14:textId="306C82A5" w:rsidR="008A434C" w:rsidRPr="00C6434A" w:rsidRDefault="009B7004"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Apt</w:t>
            </w:r>
            <w:r w:rsidR="00C12285" w:rsidRPr="00C6434A">
              <w:rPr>
                <w:rFonts w:ascii="Times New Roman" w:hAnsi="Times New Roman" w:cs="Times New Roman"/>
                <w:sz w:val="24"/>
                <w:szCs w:val="24"/>
              </w:rPr>
              <w:t>ariant istorijos</w:t>
            </w:r>
            <w:r w:rsidRPr="00C6434A">
              <w:rPr>
                <w:rFonts w:ascii="Times New Roman" w:hAnsi="Times New Roman" w:cs="Times New Roman"/>
                <w:sz w:val="24"/>
                <w:szCs w:val="24"/>
              </w:rPr>
              <w:t xml:space="preserve"> dabartyje padėtį</w:t>
            </w:r>
            <w:r w:rsidR="00C12285" w:rsidRPr="00C6434A">
              <w:rPr>
                <w:rFonts w:ascii="Times New Roman" w:hAnsi="Times New Roman" w:cs="Times New Roman"/>
                <w:sz w:val="24"/>
                <w:szCs w:val="24"/>
              </w:rPr>
              <w:t xml:space="preserve"> </w:t>
            </w:r>
            <w:r w:rsidR="00B13A93" w:rsidRPr="00C6434A">
              <w:rPr>
                <w:rFonts w:ascii="Times New Roman" w:hAnsi="Times New Roman" w:cs="Times New Roman"/>
                <w:sz w:val="24"/>
                <w:szCs w:val="24"/>
              </w:rPr>
              <w:t xml:space="preserve">Įvertina priežasčių ir pasekmių sudėtingumą, nustato konkrečių istorinių įvykių, reiškinių padarinius. Atskleidžia priežasčių ir pasekmių interpretacijas, jų aiškinimo </w:t>
            </w:r>
            <w:proofErr w:type="spellStart"/>
            <w:r w:rsidR="00B13A93" w:rsidRPr="00C6434A">
              <w:rPr>
                <w:rFonts w:ascii="Times New Roman" w:hAnsi="Times New Roman" w:cs="Times New Roman"/>
                <w:sz w:val="24"/>
                <w:szCs w:val="24"/>
              </w:rPr>
              <w:t>daugiaperspektyvumą</w:t>
            </w:r>
            <w:proofErr w:type="spellEnd"/>
            <w:r w:rsidR="00B13A93" w:rsidRPr="00C6434A">
              <w:rPr>
                <w:rFonts w:ascii="Times New Roman" w:hAnsi="Times New Roman" w:cs="Times New Roman"/>
                <w:sz w:val="24"/>
                <w:szCs w:val="24"/>
              </w:rPr>
              <w:t>; pateikia priežasčių ir pasekmių aiškinimo ar interpretavimo kaitos istoriografijoje pavyzdžių (A1.3).</w:t>
            </w:r>
          </w:p>
          <w:p w14:paraId="1C8B9A24" w14:textId="0C5EE1FE" w:rsidR="00A40675" w:rsidRPr="00C6434A" w:rsidRDefault="004677D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šaltiniuose pateiktą netiesiogiai išreikštą informaciją, nurodo aplinkybes ar veiksnius, galėjusius lemti šaltinio turinį. </w:t>
            </w:r>
            <w:r w:rsidR="009B7004" w:rsidRPr="00C6434A">
              <w:rPr>
                <w:rFonts w:ascii="Times New Roman" w:hAnsi="Times New Roman" w:cs="Times New Roman"/>
                <w:sz w:val="24"/>
                <w:szCs w:val="24"/>
              </w:rPr>
              <w:t>R</w:t>
            </w:r>
            <w:r w:rsidRPr="00C6434A">
              <w:rPr>
                <w:rFonts w:ascii="Times New Roman" w:hAnsi="Times New Roman" w:cs="Times New Roman"/>
                <w:sz w:val="24"/>
                <w:szCs w:val="24"/>
              </w:rPr>
              <w:t xml:space="preserve">emiasi istoriniais šaltiniais; jų teikiama informacija grindžia savo teiginius ar išvadas (C2.3). </w:t>
            </w:r>
          </w:p>
          <w:p w14:paraId="471E6092" w14:textId="22348CB6"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Kritiškai vertina šaltinių teikiamą </w:t>
            </w:r>
            <w:proofErr w:type="spellStart"/>
            <w:r w:rsidRPr="00C6434A">
              <w:rPr>
                <w:rFonts w:ascii="Times New Roman" w:hAnsi="Times New Roman" w:cs="Times New Roman"/>
                <w:sz w:val="24"/>
                <w:szCs w:val="24"/>
              </w:rPr>
              <w:t>informaciją</w:t>
            </w:r>
            <w:r w:rsidR="009B7004" w:rsidRPr="00C6434A">
              <w:rPr>
                <w:rFonts w:ascii="Times New Roman" w:hAnsi="Times New Roman" w:cs="Times New Roman"/>
                <w:sz w:val="24"/>
                <w:szCs w:val="24"/>
              </w:rPr>
              <w:t>apie</w:t>
            </w:r>
            <w:proofErr w:type="spellEnd"/>
            <w:r w:rsidR="009B7004" w:rsidRPr="00C6434A">
              <w:rPr>
                <w:rFonts w:ascii="Times New Roman" w:hAnsi="Times New Roman" w:cs="Times New Roman"/>
                <w:sz w:val="24"/>
                <w:szCs w:val="24"/>
              </w:rPr>
              <w:t xml:space="preserve"> </w:t>
            </w:r>
            <w:proofErr w:type="spellStart"/>
            <w:r w:rsidR="009B7004" w:rsidRPr="00C6434A">
              <w:rPr>
                <w:rFonts w:ascii="Times New Roman" w:hAnsi="Times New Roman" w:cs="Times New Roman"/>
                <w:sz w:val="24"/>
                <w:szCs w:val="24"/>
              </w:rPr>
              <w:t>istorijs</w:t>
            </w:r>
            <w:proofErr w:type="spellEnd"/>
            <w:r w:rsidR="009B7004" w:rsidRPr="00C6434A">
              <w:rPr>
                <w:rFonts w:ascii="Times New Roman" w:hAnsi="Times New Roman" w:cs="Times New Roman"/>
                <w:sz w:val="24"/>
                <w:szCs w:val="24"/>
              </w:rPr>
              <w:t xml:space="preserve"> padėtį dabartyje</w:t>
            </w:r>
            <w:r w:rsidRPr="00C6434A">
              <w:rPr>
                <w:rFonts w:ascii="Times New Roman" w:hAnsi="Times New Roman" w:cs="Times New Roman"/>
                <w:sz w:val="24"/>
                <w:szCs w:val="24"/>
              </w:rPr>
              <w:t>, juos analizuoja ir interpretuoja (C1.3).</w:t>
            </w:r>
          </w:p>
          <w:p w14:paraId="62F6C70A" w14:textId="496E2AE3"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Taiko esmines istorines sąvokas</w:t>
            </w:r>
            <w:r w:rsidR="009B7004" w:rsidRPr="00C6434A">
              <w:rPr>
                <w:rFonts w:ascii="Times New Roman" w:hAnsi="Times New Roman" w:cs="Times New Roman"/>
                <w:sz w:val="24"/>
                <w:szCs w:val="24"/>
              </w:rPr>
              <w:t xml:space="preserve"> naujame istoriniame kontekste. </w:t>
            </w:r>
            <w:r w:rsidRPr="00C6434A">
              <w:rPr>
                <w:rFonts w:ascii="Times New Roman" w:hAnsi="Times New Roman" w:cs="Times New Roman"/>
                <w:sz w:val="24"/>
                <w:szCs w:val="24"/>
              </w:rPr>
              <w:t>Nuosekliai ir tiksliai vartoja sąvokas rašydamas rišlų tekstą (D1.3).</w:t>
            </w:r>
          </w:p>
          <w:p w14:paraId="6600972F" w14:textId="6EDC897C" w:rsidR="00A40675" w:rsidRPr="00C6434A" w:rsidRDefault="00A40675" w:rsidP="00C6434A">
            <w:pPr>
              <w:jc w:val="both"/>
              <w:rPr>
                <w:rFonts w:ascii="Times New Roman" w:hAnsi="Times New Roman" w:cs="Times New Roman"/>
                <w:sz w:val="24"/>
                <w:szCs w:val="24"/>
              </w:rPr>
            </w:pPr>
          </w:p>
        </w:tc>
      </w:tr>
      <w:tr w:rsidR="00893639" w:rsidRPr="00C6434A" w14:paraId="69168930" w14:textId="77777777" w:rsidTr="00711785">
        <w:trPr>
          <w:trHeight w:val="306"/>
        </w:trPr>
        <w:tc>
          <w:tcPr>
            <w:tcW w:w="2262" w:type="dxa"/>
            <w:vMerge/>
          </w:tcPr>
          <w:p w14:paraId="7CB1422A" w14:textId="77777777" w:rsidR="008A434C" w:rsidRPr="00C6434A" w:rsidRDefault="008A434C" w:rsidP="00C6434A">
            <w:pPr>
              <w:jc w:val="both"/>
              <w:rPr>
                <w:rFonts w:ascii="Times New Roman" w:hAnsi="Times New Roman" w:cs="Times New Roman"/>
                <w:b/>
                <w:sz w:val="24"/>
                <w:szCs w:val="24"/>
              </w:rPr>
            </w:pPr>
          </w:p>
        </w:tc>
        <w:tc>
          <w:tcPr>
            <w:tcW w:w="2067" w:type="dxa"/>
          </w:tcPr>
          <w:p w14:paraId="3744460F" w14:textId="1366226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51409094" w14:textId="0B0F7B8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34F76385" w14:textId="4DAEEEC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Kompetencijos ugdomos mokytojo nuožiūra atsižvelgiant į taikomus ugdymo metodus </w:t>
            </w:r>
          </w:p>
        </w:tc>
        <w:tc>
          <w:tcPr>
            <w:tcW w:w="4819" w:type="dxa"/>
          </w:tcPr>
          <w:p w14:paraId="11B1B26C" w14:textId="0051431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taikomus ugdymo metodus </w:t>
            </w:r>
          </w:p>
        </w:tc>
      </w:tr>
      <w:tr w:rsidR="00893639" w:rsidRPr="00C6434A" w14:paraId="4DE85A52" w14:textId="77777777" w:rsidTr="00711785">
        <w:trPr>
          <w:trHeight w:val="306"/>
        </w:trPr>
        <w:tc>
          <w:tcPr>
            <w:tcW w:w="2262" w:type="dxa"/>
            <w:vMerge/>
          </w:tcPr>
          <w:p w14:paraId="3C0E1D01" w14:textId="77777777" w:rsidR="008A434C" w:rsidRPr="00C6434A" w:rsidRDefault="008A434C" w:rsidP="00C6434A">
            <w:pPr>
              <w:jc w:val="both"/>
              <w:rPr>
                <w:rFonts w:ascii="Times New Roman" w:hAnsi="Times New Roman" w:cs="Times New Roman"/>
                <w:sz w:val="24"/>
                <w:szCs w:val="24"/>
              </w:rPr>
            </w:pPr>
          </w:p>
        </w:tc>
        <w:tc>
          <w:tcPr>
            <w:tcW w:w="2067" w:type="dxa"/>
          </w:tcPr>
          <w:p w14:paraId="047B83F6" w14:textId="00222E4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Kontrolinis darbas </w:t>
            </w:r>
          </w:p>
        </w:tc>
        <w:tc>
          <w:tcPr>
            <w:tcW w:w="1097" w:type="dxa"/>
          </w:tcPr>
          <w:p w14:paraId="11822A9E" w14:textId="211447D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9A9B65B" w14:textId="5CAFAC6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0EC59B6D" w14:textId="3DE9C22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pateiktas kontrolinio darbo užduotis </w:t>
            </w:r>
          </w:p>
        </w:tc>
      </w:tr>
      <w:tr w:rsidR="00893639" w:rsidRPr="00C6434A" w14:paraId="2EBADC58" w14:textId="77777777" w:rsidTr="00711785">
        <w:trPr>
          <w:trHeight w:val="306"/>
        </w:trPr>
        <w:tc>
          <w:tcPr>
            <w:tcW w:w="2262" w:type="dxa"/>
            <w:vMerge w:val="restart"/>
          </w:tcPr>
          <w:p w14:paraId="45A6A3BC" w14:textId="77777777"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 xml:space="preserve">2 skyrius. Visuotinė istorija. Valstybingumas: suverenitetas, idėjos, formos </w:t>
            </w:r>
          </w:p>
          <w:p w14:paraId="4AAF5600" w14:textId="0FC122C8" w:rsidR="008A434C" w:rsidRPr="00C6434A" w:rsidRDefault="008A434C" w:rsidP="00C6434A">
            <w:pPr>
              <w:jc w:val="both"/>
              <w:rPr>
                <w:rFonts w:ascii="Times New Roman" w:hAnsi="Times New Roman" w:cs="Times New Roman"/>
                <w:b/>
                <w:sz w:val="24"/>
                <w:szCs w:val="24"/>
              </w:rPr>
            </w:pPr>
          </w:p>
        </w:tc>
        <w:tc>
          <w:tcPr>
            <w:tcW w:w="2067" w:type="dxa"/>
          </w:tcPr>
          <w:p w14:paraId="43831C69" w14:textId="206A9C2E"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Senovės pasaulio valstybių despotiškumas</w:t>
            </w:r>
          </w:p>
        </w:tc>
        <w:tc>
          <w:tcPr>
            <w:tcW w:w="1097" w:type="dxa"/>
          </w:tcPr>
          <w:p w14:paraId="17E5BCE4" w14:textId="43F2C2A6"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1AEE84A5" w14:textId="77777777" w:rsidR="00B33AB1" w:rsidRPr="00C6434A" w:rsidRDefault="00B33AB1"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Senovės pasaulio valstybių despotiškumui kilusius iššūkius. Aptaria ir kritiškai vertina įvairiose žiniasklaidos priemonėse (ir šiuolaikinėse medijose) pateikiamą informaciją, apibūdina informacijos išsamumą, patikimumą ar tendencingumą; nagrinėja istorinės propagandos pavyzdžius.</w:t>
            </w:r>
          </w:p>
          <w:p w14:paraId="78C9D924" w14:textId="754760C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B33AB1" w:rsidRPr="00C6434A">
              <w:rPr>
                <w:rFonts w:ascii="Times New Roman" w:hAnsi="Times New Roman" w:cs="Times New Roman"/>
                <w:sz w:val="24"/>
                <w:szCs w:val="24"/>
              </w:rPr>
              <w:t xml:space="preserve">Senovės pasaulio valstybių despotiškumo </w:t>
            </w:r>
            <w:r w:rsidRPr="00C6434A">
              <w:rPr>
                <w:rFonts w:ascii="Times New Roman" w:hAnsi="Times New Roman" w:cs="Times New Roman"/>
                <w:sz w:val="24"/>
                <w:szCs w:val="24"/>
              </w:rPr>
              <w:t xml:space="preserve">įvykius, reiškinius ir jų vertinimus, ją palyginti ir panaudoti, </w:t>
            </w:r>
            <w:r w:rsidRPr="00C6434A">
              <w:rPr>
                <w:rFonts w:ascii="Times New Roman" w:hAnsi="Times New Roman" w:cs="Times New Roman"/>
                <w:sz w:val="24"/>
                <w:szCs w:val="24"/>
              </w:rPr>
              <w:lastRenderedPageBreak/>
              <w:t>atliekant užduotis, kuriant istorinį pasakojimą.</w:t>
            </w:r>
          </w:p>
          <w:p w14:paraId="729C401F" w14:textId="485CCDC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B33AB1" w:rsidRPr="00C6434A">
              <w:rPr>
                <w:rFonts w:ascii="Times New Roman" w:hAnsi="Times New Roman" w:cs="Times New Roman"/>
                <w:sz w:val="24"/>
                <w:szCs w:val="24"/>
              </w:rPr>
              <w:t xml:space="preserve"> Senovės pasaulio valstybių despotiškumu</w:t>
            </w:r>
            <w:r w:rsidRPr="00C6434A">
              <w:rPr>
                <w:rFonts w:ascii="Times New Roman" w:hAnsi="Times New Roman" w:cs="Times New Roman"/>
                <w:sz w:val="24"/>
                <w:szCs w:val="24"/>
              </w:rPr>
              <w:t>, ir jų kontekstus Lietuvos ir Europos istorijoje, pagrindžia istorijos pamokų aktualumą dabarčiai.</w:t>
            </w:r>
          </w:p>
          <w:p w14:paraId="638C3B03" w14:textId="33E314A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B33AB1"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B33AB1" w:rsidRPr="00C6434A">
              <w:rPr>
                <w:rFonts w:ascii="Times New Roman" w:hAnsi="Times New Roman" w:cs="Times New Roman"/>
                <w:sz w:val="24"/>
                <w:szCs w:val="24"/>
              </w:rPr>
              <w:t xml:space="preserve"> Senovės pasaulio valstybių despotiškumu</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13F3381" w14:textId="40658D50" w:rsidR="00A40675"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Vertina </w:t>
            </w:r>
            <w:r w:rsidR="002D756F" w:rsidRPr="00C6434A">
              <w:rPr>
                <w:rFonts w:ascii="Times New Roman" w:hAnsi="Times New Roman" w:cs="Times New Roman"/>
                <w:sz w:val="24"/>
                <w:szCs w:val="24"/>
              </w:rPr>
              <w:t xml:space="preserve">žymiausias su Senovės pasaulio valstybių </w:t>
            </w:r>
            <w:proofErr w:type="spellStart"/>
            <w:r w:rsidR="002D756F" w:rsidRPr="00C6434A">
              <w:rPr>
                <w:rFonts w:ascii="Times New Roman" w:hAnsi="Times New Roman" w:cs="Times New Roman"/>
                <w:sz w:val="24"/>
                <w:szCs w:val="24"/>
              </w:rPr>
              <w:t>despotiškuu</w:t>
            </w:r>
            <w:proofErr w:type="spellEnd"/>
            <w:r w:rsidR="002D756F" w:rsidRPr="00C6434A">
              <w:rPr>
                <w:rFonts w:ascii="Times New Roman" w:hAnsi="Times New Roman" w:cs="Times New Roman"/>
                <w:sz w:val="24"/>
                <w:szCs w:val="24"/>
              </w:rPr>
              <w:t xml:space="preserve"> susijusias kelias istorines asmenybes</w:t>
            </w:r>
            <w:r w:rsidRPr="00C6434A">
              <w:rPr>
                <w:rFonts w:ascii="Times New Roman" w:hAnsi="Times New Roman" w:cs="Times New Roman"/>
                <w:sz w:val="24"/>
                <w:szCs w:val="24"/>
              </w:rPr>
              <w:t>, atsižvelgdamas į pasirinktus konteksto elementus (pvz., asmeninius motyvus, valstybės politiką, to meto pasaulėžiūrą ir laikotarpį, asmenybės veiklos reikšmę įvairioms socialinėms grupėms ir kt.), nurodo skirtingus to meto ar dabarties požiūr</w:t>
            </w:r>
            <w:r w:rsidR="002D756F" w:rsidRPr="00C6434A">
              <w:rPr>
                <w:rFonts w:ascii="Times New Roman" w:hAnsi="Times New Roman" w:cs="Times New Roman"/>
                <w:sz w:val="24"/>
                <w:szCs w:val="24"/>
              </w:rPr>
              <w:t>ius (interpretacijas) į istorines asmenybes.</w:t>
            </w:r>
            <w:r w:rsidRPr="00C6434A">
              <w:rPr>
                <w:rFonts w:ascii="Times New Roman" w:hAnsi="Times New Roman" w:cs="Times New Roman"/>
                <w:sz w:val="24"/>
                <w:szCs w:val="24"/>
              </w:rPr>
              <w:t xml:space="preserve"> Charakterizuoja istorines asmenybes, jų veiklą ir kritiškai vertina jų svarbą, veiklos rezultatus (A3.3).</w:t>
            </w:r>
          </w:p>
          <w:p w14:paraId="795EB391" w14:textId="4B023367" w:rsidR="00740B1B" w:rsidRPr="00C6434A" w:rsidRDefault="002D756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Charakterizuoja istorinius, politinius </w:t>
            </w:r>
            <w:r w:rsidR="00740B1B" w:rsidRPr="00C6434A">
              <w:rPr>
                <w:rFonts w:ascii="Times New Roman" w:hAnsi="Times New Roman" w:cs="Times New Roman"/>
                <w:sz w:val="24"/>
                <w:szCs w:val="24"/>
              </w:rPr>
              <w:t xml:space="preserve">regionus pagal paties pasirinktus kriterijus; lygina atskirų regionų ypatybes; pasitelkdamas erdvines priemones (pvz., gaublį, žemėlapį, </w:t>
            </w:r>
            <w:proofErr w:type="spellStart"/>
            <w:r w:rsidR="00740B1B" w:rsidRPr="00C6434A">
              <w:rPr>
                <w:rFonts w:ascii="Times New Roman" w:hAnsi="Times New Roman" w:cs="Times New Roman"/>
                <w:sz w:val="24"/>
                <w:szCs w:val="24"/>
              </w:rPr>
              <w:t>kartoschemą</w:t>
            </w:r>
            <w:proofErr w:type="spellEnd"/>
            <w:r w:rsidR="00740B1B" w:rsidRPr="00C6434A">
              <w:rPr>
                <w:rFonts w:ascii="Times New Roman" w:hAnsi="Times New Roman" w:cs="Times New Roman"/>
                <w:sz w:val="24"/>
                <w:szCs w:val="24"/>
              </w:rPr>
              <w:t xml:space="preserve"> </w:t>
            </w:r>
            <w:r w:rsidR="00740B1B" w:rsidRPr="00C6434A">
              <w:rPr>
                <w:rFonts w:ascii="Times New Roman" w:hAnsi="Times New Roman" w:cs="Times New Roman"/>
                <w:sz w:val="24"/>
                <w:szCs w:val="24"/>
              </w:rPr>
              <w:lastRenderedPageBreak/>
              <w:t>ar kt.), aiškina įvykius ar reiškinius, komentuoja konkretaus regiono aktualijas ir raidos ypatybes</w:t>
            </w:r>
            <w:r w:rsidRPr="00C6434A">
              <w:rPr>
                <w:rFonts w:ascii="Times New Roman" w:hAnsi="Times New Roman" w:cs="Times New Roman"/>
                <w:sz w:val="24"/>
                <w:szCs w:val="24"/>
              </w:rPr>
              <w:t>; aiškina istorinių,</w:t>
            </w:r>
            <w:r w:rsidR="00740B1B" w:rsidRPr="00C6434A">
              <w:rPr>
                <w:rFonts w:ascii="Times New Roman" w:hAnsi="Times New Roman" w:cs="Times New Roman"/>
                <w:sz w:val="24"/>
                <w:szCs w:val="24"/>
              </w:rPr>
              <w:t xml:space="preserve"> politinių, ekonominių regionų ribų sąlygotumą, kaitos priežastis bei ypatybes (B2.3).</w:t>
            </w:r>
          </w:p>
          <w:p w14:paraId="017A7B33" w14:textId="2556DBF9"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šaltinių</w:t>
            </w:r>
            <w:r w:rsidR="002D756F" w:rsidRPr="00C6434A">
              <w:rPr>
                <w:rFonts w:ascii="Times New Roman" w:hAnsi="Times New Roman" w:cs="Times New Roman"/>
                <w:sz w:val="24"/>
                <w:szCs w:val="24"/>
              </w:rPr>
              <w:t>, susijusių su Senovės pasaulio valstybių despotiškumu,</w:t>
            </w:r>
            <w:r w:rsidRPr="00C6434A">
              <w:rPr>
                <w:rFonts w:ascii="Times New Roman" w:hAnsi="Times New Roman" w:cs="Times New Roman"/>
                <w:sz w:val="24"/>
                <w:szCs w:val="24"/>
              </w:rPr>
              <w:t xml:space="preserve"> teikiamą informaciją, juos analizuoja ir interpretuoja (C1.3).</w:t>
            </w:r>
          </w:p>
          <w:p w14:paraId="1B752F56" w14:textId="61222F73"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w:t>
            </w:r>
            <w:r w:rsidR="002D756F" w:rsidRPr="00C6434A">
              <w:rPr>
                <w:rFonts w:ascii="Times New Roman" w:hAnsi="Times New Roman" w:cs="Times New Roman"/>
                <w:sz w:val="24"/>
                <w:szCs w:val="24"/>
              </w:rPr>
              <w:t xml:space="preserve">iai paaiškina istorines sąvokas, susijusias su Senovės pasaulio valstybių despotiškumu. </w:t>
            </w:r>
            <w:r w:rsidRPr="00C6434A">
              <w:rPr>
                <w:rFonts w:ascii="Times New Roman" w:hAnsi="Times New Roman" w:cs="Times New Roman"/>
                <w:sz w:val="24"/>
                <w:szCs w:val="24"/>
              </w:rPr>
              <w:t>Taiko esmines istorines sąvokas naujame istoriniame kontekste. Atpažįsta, paaiškina ir tinkamai vartoja kitas istorines sąvokas, paaiškindamas esminę temą. (D1.3).</w:t>
            </w:r>
          </w:p>
          <w:p w14:paraId="37743DFA" w14:textId="77777777" w:rsidR="00CA46B3" w:rsidRPr="00C6434A" w:rsidRDefault="00CA46B3" w:rsidP="00C6434A">
            <w:pPr>
              <w:jc w:val="both"/>
              <w:rPr>
                <w:rFonts w:ascii="Times New Roman" w:hAnsi="Times New Roman" w:cs="Times New Roman"/>
                <w:sz w:val="24"/>
                <w:szCs w:val="24"/>
              </w:rPr>
            </w:pPr>
          </w:p>
          <w:p w14:paraId="64922C8A" w14:textId="77777777" w:rsidR="00A40675" w:rsidRPr="00C6434A" w:rsidRDefault="00A40675" w:rsidP="00C6434A">
            <w:pPr>
              <w:jc w:val="both"/>
              <w:rPr>
                <w:rFonts w:ascii="Times New Roman" w:hAnsi="Times New Roman" w:cs="Times New Roman"/>
                <w:sz w:val="24"/>
                <w:szCs w:val="24"/>
              </w:rPr>
            </w:pPr>
          </w:p>
          <w:p w14:paraId="1FA597BC" w14:textId="77777777" w:rsidR="008A434C" w:rsidRPr="00C6434A" w:rsidRDefault="008A434C" w:rsidP="00C6434A">
            <w:pPr>
              <w:jc w:val="both"/>
              <w:rPr>
                <w:rFonts w:ascii="Times New Roman" w:hAnsi="Times New Roman" w:cs="Times New Roman"/>
                <w:sz w:val="24"/>
                <w:szCs w:val="24"/>
              </w:rPr>
            </w:pPr>
          </w:p>
        </w:tc>
      </w:tr>
      <w:tr w:rsidR="00893639" w:rsidRPr="00C6434A" w14:paraId="5E0D9F31" w14:textId="77777777" w:rsidTr="00711785">
        <w:trPr>
          <w:trHeight w:val="306"/>
        </w:trPr>
        <w:tc>
          <w:tcPr>
            <w:tcW w:w="2262" w:type="dxa"/>
            <w:vMerge/>
          </w:tcPr>
          <w:p w14:paraId="1B2E1B58"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52DBB9A3" w14:textId="34F64A2F"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Atėnų demokratija</w:t>
            </w:r>
          </w:p>
        </w:tc>
        <w:tc>
          <w:tcPr>
            <w:tcW w:w="1097" w:type="dxa"/>
          </w:tcPr>
          <w:p w14:paraId="526D84AB" w14:textId="2F1CCB8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7AF547AB" w14:textId="21ABA05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w:t>
            </w:r>
            <w:r w:rsidR="00CF764C" w:rsidRPr="00C6434A">
              <w:rPr>
                <w:rFonts w:ascii="Times New Roman" w:hAnsi="Times New Roman" w:cs="Times New Roman"/>
                <w:sz w:val="24"/>
                <w:szCs w:val="24"/>
              </w:rPr>
              <w:t>a Atėnų demokratiją</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w:t>
            </w:r>
            <w:r w:rsidR="00CF764C" w:rsidRPr="00C6434A">
              <w:rPr>
                <w:rFonts w:ascii="Times New Roman" w:hAnsi="Times New Roman" w:cs="Times New Roman"/>
                <w:sz w:val="24"/>
                <w:szCs w:val="24"/>
              </w:rPr>
              <w:t>istorijoje, pagrindžia Atėnų demokratijos</w:t>
            </w:r>
            <w:r w:rsidRPr="00C6434A">
              <w:rPr>
                <w:rFonts w:ascii="Times New Roman" w:hAnsi="Times New Roman" w:cs="Times New Roman"/>
                <w:sz w:val="24"/>
                <w:szCs w:val="24"/>
              </w:rPr>
              <w:t xml:space="preserve"> aktualumą dabarčiai. </w:t>
            </w:r>
          </w:p>
          <w:p w14:paraId="5033551E" w14:textId="0C12E1FF" w:rsidR="00CF76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Atėnų demokratijos problemas.</w:t>
            </w:r>
          </w:p>
          <w:p w14:paraId="2ECB68ED" w14:textId="585CD20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w:t>
            </w:r>
            <w:r w:rsidR="00CF764C" w:rsidRPr="00C6434A">
              <w:rPr>
                <w:rFonts w:ascii="Times New Roman" w:hAnsi="Times New Roman" w:cs="Times New Roman"/>
                <w:sz w:val="24"/>
                <w:szCs w:val="24"/>
              </w:rPr>
              <w:t>bias vertybes, kaip demokratija</w:t>
            </w:r>
            <w:r w:rsidRPr="00C6434A">
              <w:rPr>
                <w:rFonts w:ascii="Times New Roman" w:hAnsi="Times New Roman" w:cs="Times New Roman"/>
                <w:sz w:val="24"/>
                <w:szCs w:val="24"/>
              </w:rPr>
              <w:t xml:space="preserve">, žmogus </w:t>
            </w:r>
            <w:proofErr w:type="spellStart"/>
            <w:r w:rsidRPr="00C6434A">
              <w:rPr>
                <w:rFonts w:ascii="Times New Roman" w:hAnsi="Times New Roman" w:cs="Times New Roman"/>
                <w:sz w:val="24"/>
                <w:szCs w:val="24"/>
              </w:rPr>
              <w:t>primintinės</w:t>
            </w:r>
            <w:proofErr w:type="spellEnd"/>
            <w:r w:rsidRPr="00C6434A">
              <w:rPr>
                <w:rFonts w:ascii="Times New Roman" w:hAnsi="Times New Roman" w:cs="Times New Roman"/>
                <w:sz w:val="24"/>
                <w:szCs w:val="24"/>
              </w:rPr>
              <w:t xml:space="preserve"> laisvės ir teisės, valstybingumas ir kt. </w:t>
            </w:r>
          </w:p>
          <w:p w14:paraId="5843EE49" w14:textId="77777777" w:rsidR="00CF764C" w:rsidRPr="00C6434A" w:rsidRDefault="008A434C" w:rsidP="00C6434A">
            <w:pPr>
              <w:jc w:val="both"/>
              <w:rPr>
                <w:rFonts w:ascii="Times New Roman" w:hAnsi="Times New Roman" w:cs="Times New Roman"/>
                <w:i/>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CF764C" w:rsidRPr="00C6434A">
              <w:rPr>
                <w:rFonts w:ascii="Times New Roman" w:hAnsi="Times New Roman" w:cs="Times New Roman"/>
                <w:sz w:val="24"/>
                <w:szCs w:val="24"/>
              </w:rPr>
              <w:t xml:space="preserve"> apie Atėnų demokratiją</w:t>
            </w:r>
            <w:r w:rsidRPr="00C6434A">
              <w:rPr>
                <w:rFonts w:ascii="Times New Roman" w:hAnsi="Times New Roman" w:cs="Times New Roman"/>
                <w:sz w:val="24"/>
                <w:szCs w:val="24"/>
              </w:rPr>
              <w:t>, tinkamai vartoja istorijos sąvokas, remiasi istorijos šaltiniais, tekstais ir šiuolaikinėmis medijomis.</w:t>
            </w:r>
            <w:r w:rsidR="00CF764C" w:rsidRPr="00C6434A">
              <w:rPr>
                <w:rFonts w:ascii="Times New Roman" w:hAnsi="Times New Roman" w:cs="Times New Roman"/>
                <w:i/>
                <w:sz w:val="24"/>
                <w:szCs w:val="24"/>
              </w:rPr>
              <w:t xml:space="preserve"> </w:t>
            </w:r>
          </w:p>
          <w:p w14:paraId="2AEABB6A" w14:textId="75555B78" w:rsidR="008A43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w:t>
            </w:r>
            <w:proofErr w:type="spellStart"/>
            <w:r w:rsidRPr="00C6434A">
              <w:rPr>
                <w:rFonts w:ascii="Times New Roman" w:hAnsi="Times New Roman" w:cs="Times New Roman"/>
                <w:sz w:val="24"/>
                <w:szCs w:val="24"/>
              </w:rPr>
              <w:t>Ayėnų</w:t>
            </w:r>
            <w:proofErr w:type="spellEnd"/>
            <w:r w:rsidRPr="00C6434A">
              <w:rPr>
                <w:rFonts w:ascii="Times New Roman" w:hAnsi="Times New Roman" w:cs="Times New Roman"/>
                <w:sz w:val="24"/>
                <w:szCs w:val="24"/>
              </w:rPr>
              <w:t xml:space="preserve"> demokratija, gali suvokti iš skirtingų perspektyvų; kritiškai vertina istorijos šaltinių, tekstų ar šiuolaikinių medijų patikimumą ir argumentuotai išreiškia savo poziciją istorijos įvykių ar asmenybių vertinimo klausimais.</w:t>
            </w:r>
          </w:p>
          <w:p w14:paraId="0A248FA1"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 ir ja dalydamasis su kitais, ir bendraudamas, bendradarbiaudamas. </w:t>
            </w:r>
          </w:p>
          <w:p w14:paraId="4E8787E2" w14:textId="052CBB9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CF764C" w:rsidRPr="00C6434A">
              <w:rPr>
                <w:rFonts w:ascii="Times New Roman" w:hAnsi="Times New Roman" w:cs="Times New Roman"/>
                <w:sz w:val="24"/>
                <w:szCs w:val="24"/>
              </w:rPr>
              <w:t xml:space="preserve">Atėnų demokratijos </w:t>
            </w:r>
            <w:r w:rsidRPr="00C6434A">
              <w:rPr>
                <w:rFonts w:ascii="Times New Roman" w:hAnsi="Times New Roman" w:cs="Times New Roman"/>
                <w:sz w:val="24"/>
                <w:szCs w:val="24"/>
              </w:rPr>
              <w:t>poveikį Europos ir Lietuvos kultūros istorijai ir XXI a. žmogaus</w:t>
            </w:r>
            <w:r w:rsidR="00CF764C" w:rsidRPr="00C6434A">
              <w:rPr>
                <w:rFonts w:ascii="Times New Roman" w:hAnsi="Times New Roman" w:cs="Times New Roman"/>
                <w:sz w:val="24"/>
                <w:szCs w:val="24"/>
              </w:rPr>
              <w:t xml:space="preserve"> pasaulėvaizdžiui ir tapatybei.</w:t>
            </w:r>
          </w:p>
        </w:tc>
        <w:tc>
          <w:tcPr>
            <w:tcW w:w="4819" w:type="dxa"/>
          </w:tcPr>
          <w:p w14:paraId="4A3049CE" w14:textId="33C45EA4" w:rsidR="008A434C"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2D756F" w:rsidRPr="00C6434A">
              <w:rPr>
                <w:rFonts w:ascii="Times New Roman" w:hAnsi="Times New Roman" w:cs="Times New Roman"/>
                <w:sz w:val="24"/>
                <w:szCs w:val="24"/>
              </w:rPr>
              <w:t>, susijusių su Atėnų demokratija,</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52D0CE90" w14:textId="7E9B98C4"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2D756F" w:rsidRPr="00C6434A">
              <w:rPr>
                <w:rFonts w:ascii="Times New Roman" w:hAnsi="Times New Roman" w:cs="Times New Roman"/>
                <w:sz w:val="24"/>
                <w:szCs w:val="24"/>
              </w:rPr>
              <w:t xml:space="preserve">su Atėnų demokratija susijusią </w:t>
            </w:r>
            <w:r w:rsidRPr="00C6434A">
              <w:rPr>
                <w:rFonts w:ascii="Times New Roman" w:hAnsi="Times New Roman" w:cs="Times New Roman"/>
                <w:sz w:val="24"/>
                <w:szCs w:val="24"/>
              </w:rPr>
              <w:t xml:space="preserve">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w:t>
            </w:r>
            <w:r w:rsidRPr="00C6434A">
              <w:rPr>
                <w:rFonts w:ascii="Times New Roman" w:hAnsi="Times New Roman" w:cs="Times New Roman"/>
                <w:sz w:val="24"/>
                <w:szCs w:val="24"/>
              </w:rPr>
              <w:lastRenderedPageBreak/>
              <w:t>asmenybes, jų veiklą ir kritiškai vertina jų svarbą, veiklos rezultatus (A3.3).</w:t>
            </w:r>
          </w:p>
          <w:p w14:paraId="2F914893" w14:textId="45B066AA" w:rsidR="00740B1B" w:rsidRPr="00C6434A" w:rsidRDefault="00740B1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Charakterizuoja </w:t>
            </w:r>
            <w:r w:rsidR="002D756F" w:rsidRPr="00C6434A">
              <w:rPr>
                <w:rFonts w:ascii="Times New Roman" w:hAnsi="Times New Roman" w:cs="Times New Roman"/>
                <w:sz w:val="24"/>
                <w:szCs w:val="24"/>
              </w:rPr>
              <w:t>politinius</w:t>
            </w:r>
            <w:r w:rsidRPr="00C6434A">
              <w:rPr>
                <w:rFonts w:ascii="Times New Roman" w:hAnsi="Times New Roman" w:cs="Times New Roman"/>
                <w:sz w:val="24"/>
                <w:szCs w:val="24"/>
              </w:rPr>
              <w:t xml:space="preserve"> ar gamtinius </w:t>
            </w:r>
            <w:r w:rsidR="002D756F" w:rsidRPr="00C6434A">
              <w:rPr>
                <w:rFonts w:ascii="Times New Roman" w:hAnsi="Times New Roman" w:cs="Times New Roman"/>
                <w:sz w:val="24"/>
                <w:szCs w:val="24"/>
              </w:rPr>
              <w:t xml:space="preserve">Senovės Graikijos </w:t>
            </w:r>
            <w:r w:rsidRPr="00C6434A">
              <w:rPr>
                <w:rFonts w:ascii="Times New Roman" w:hAnsi="Times New Roman" w:cs="Times New Roman"/>
                <w:sz w:val="24"/>
                <w:szCs w:val="24"/>
              </w:rPr>
              <w:t xml:space="preserve">regionus pagal paties pasirinktus kriterijus; lygina atskirų </w:t>
            </w:r>
            <w:r w:rsidR="002D756F" w:rsidRPr="00C6434A">
              <w:rPr>
                <w:rFonts w:ascii="Times New Roman" w:hAnsi="Times New Roman" w:cs="Times New Roman"/>
                <w:sz w:val="24"/>
                <w:szCs w:val="24"/>
              </w:rPr>
              <w:t xml:space="preserve">Senovės Graikijos polių </w:t>
            </w:r>
            <w:r w:rsidRPr="00C6434A">
              <w:rPr>
                <w:rFonts w:ascii="Times New Roman" w:hAnsi="Times New Roman" w:cs="Times New Roman"/>
                <w:sz w:val="24"/>
                <w:szCs w:val="24"/>
              </w:rPr>
              <w:t xml:space="preserve">regionų ypatybes; pasitelkdamas erdvines priemones (pvz., gaublį, žemėlapį, </w:t>
            </w:r>
            <w:proofErr w:type="spellStart"/>
            <w:r w:rsidRPr="00C6434A">
              <w:rPr>
                <w:rFonts w:ascii="Times New Roman" w:hAnsi="Times New Roman" w:cs="Times New Roman"/>
                <w:sz w:val="24"/>
                <w:szCs w:val="24"/>
              </w:rPr>
              <w:t>kartoschemą</w:t>
            </w:r>
            <w:proofErr w:type="spellEnd"/>
            <w:r w:rsidRPr="00C6434A">
              <w:rPr>
                <w:rFonts w:ascii="Times New Roman" w:hAnsi="Times New Roman" w:cs="Times New Roman"/>
                <w:sz w:val="24"/>
                <w:szCs w:val="24"/>
              </w:rPr>
              <w:t xml:space="preserve"> ar kt.), aiškina įvykius ar reiškinius, komentuoja konkretaus regiono</w:t>
            </w:r>
            <w:r w:rsidR="002D756F" w:rsidRPr="00C6434A">
              <w:rPr>
                <w:rFonts w:ascii="Times New Roman" w:hAnsi="Times New Roman" w:cs="Times New Roman"/>
                <w:sz w:val="24"/>
                <w:szCs w:val="24"/>
              </w:rPr>
              <w:t xml:space="preserve"> aktualijas ir raidos ypatybes </w:t>
            </w:r>
            <w:r w:rsidRPr="00C6434A">
              <w:rPr>
                <w:rFonts w:ascii="Times New Roman" w:hAnsi="Times New Roman" w:cs="Times New Roman"/>
                <w:sz w:val="24"/>
                <w:szCs w:val="24"/>
              </w:rPr>
              <w:t>(B2.3).</w:t>
            </w:r>
          </w:p>
          <w:p w14:paraId="690EB242" w14:textId="6323B0ED" w:rsidR="00FB2391" w:rsidRPr="00C6434A" w:rsidRDefault="00FB2391"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 pateiktą net</w:t>
            </w:r>
            <w:r w:rsidR="001830C1" w:rsidRPr="00C6434A">
              <w:rPr>
                <w:rFonts w:ascii="Times New Roman" w:hAnsi="Times New Roman" w:cs="Times New Roman"/>
                <w:sz w:val="24"/>
                <w:szCs w:val="24"/>
              </w:rPr>
              <w:t>iesiogiai išreikštą informaciją apie Atėnų demokratiją,</w:t>
            </w:r>
            <w:r w:rsidRPr="00C6434A">
              <w:rPr>
                <w:rFonts w:ascii="Times New Roman" w:hAnsi="Times New Roman" w:cs="Times New Roman"/>
                <w:sz w:val="24"/>
                <w:szCs w:val="24"/>
              </w:rPr>
              <w:t xml:space="preserve">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07733040" w14:textId="763729DA" w:rsidR="00FB2391"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w:t>
            </w:r>
            <w:r w:rsidR="001830C1" w:rsidRPr="00C6434A">
              <w:rPr>
                <w:rFonts w:ascii="Times New Roman" w:hAnsi="Times New Roman" w:cs="Times New Roman"/>
                <w:sz w:val="24"/>
                <w:szCs w:val="24"/>
              </w:rPr>
              <w:t xml:space="preserve">, susijusias su Atėnų demokratiją </w:t>
            </w:r>
            <w:r w:rsidRPr="00C6434A">
              <w:rPr>
                <w:rFonts w:ascii="Times New Roman" w:hAnsi="Times New Roman" w:cs="Times New Roman"/>
                <w:sz w:val="24"/>
                <w:szCs w:val="24"/>
              </w:rPr>
              <w:t>(D1.3).</w:t>
            </w:r>
          </w:p>
          <w:p w14:paraId="3923E470" w14:textId="52F3614F" w:rsidR="00346992" w:rsidRPr="00C6434A" w:rsidRDefault="00346992"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Kuria </w:t>
            </w:r>
            <w:r w:rsidR="001830C1" w:rsidRPr="00C6434A">
              <w:rPr>
                <w:rFonts w:ascii="Times New Roman" w:hAnsi="Times New Roman" w:cs="Times New Roman"/>
                <w:sz w:val="24"/>
                <w:szCs w:val="24"/>
              </w:rPr>
              <w:t xml:space="preserve">apie Atėnų demokratiją </w:t>
            </w:r>
            <w:r w:rsidRPr="00C6434A">
              <w:rPr>
                <w:rFonts w:ascii="Times New Roman" w:hAnsi="Times New Roman" w:cs="Times New Roman"/>
                <w:sz w:val="24"/>
                <w:szCs w:val="24"/>
              </w:rPr>
              <w:t>įvairių tipų tekstus (</w:t>
            </w:r>
            <w:proofErr w:type="spellStart"/>
            <w:r w:rsidRPr="00C6434A">
              <w:rPr>
                <w:rFonts w:ascii="Times New Roman" w:hAnsi="Times New Roman" w:cs="Times New Roman"/>
                <w:sz w:val="24"/>
                <w:szCs w:val="24"/>
              </w:rPr>
              <w:t>esė</w:t>
            </w:r>
            <w:proofErr w:type="spellEnd"/>
            <w:r w:rsidRPr="00C6434A">
              <w:rPr>
                <w:rFonts w:ascii="Times New Roman" w:hAnsi="Times New Roman" w:cs="Times New Roman"/>
                <w:sz w:val="24"/>
                <w:szCs w:val="24"/>
              </w:rPr>
              <w:t>, santraukas, komentarus, recenzijas, biografijas), remdamasis 3‒4 istorinio konteksto šaltiniais. Nurodo jų sąsajas, išsako savo požiūrį; remdamasis šaltiniais, pateikia 2‒3 argumentus (D2.3).</w:t>
            </w:r>
          </w:p>
          <w:p w14:paraId="4074DB4B" w14:textId="2DEC06E2" w:rsidR="00740B1B" w:rsidRPr="00C6434A" w:rsidRDefault="00740B1B" w:rsidP="00C6434A">
            <w:pPr>
              <w:jc w:val="both"/>
              <w:rPr>
                <w:rFonts w:ascii="Times New Roman" w:hAnsi="Times New Roman" w:cs="Times New Roman"/>
                <w:sz w:val="24"/>
                <w:szCs w:val="24"/>
              </w:rPr>
            </w:pPr>
          </w:p>
        </w:tc>
      </w:tr>
      <w:tr w:rsidR="00893639" w:rsidRPr="00C6434A" w14:paraId="7F78D1BC" w14:textId="77777777" w:rsidTr="00711785">
        <w:trPr>
          <w:trHeight w:val="306"/>
        </w:trPr>
        <w:tc>
          <w:tcPr>
            <w:tcW w:w="2262" w:type="dxa"/>
            <w:vMerge/>
          </w:tcPr>
          <w:p w14:paraId="7FBC6F57"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7B085D67" w14:textId="6788ACC3"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Romos imperija: galia ir ribos</w:t>
            </w:r>
          </w:p>
        </w:tc>
        <w:tc>
          <w:tcPr>
            <w:tcW w:w="1097" w:type="dxa"/>
          </w:tcPr>
          <w:p w14:paraId="0AF441EA" w14:textId="06381B45"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415C0473" w14:textId="42B4CAE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w:t>
            </w:r>
            <w:r w:rsidR="00CF764C" w:rsidRPr="00C6434A">
              <w:rPr>
                <w:rFonts w:ascii="Times New Roman" w:hAnsi="Times New Roman" w:cs="Times New Roman"/>
                <w:sz w:val="24"/>
                <w:szCs w:val="24"/>
              </w:rPr>
              <w:t>apie Romos imperijos</w:t>
            </w:r>
            <w:r w:rsidRPr="00C6434A">
              <w:rPr>
                <w:rFonts w:ascii="Times New Roman" w:hAnsi="Times New Roman" w:cs="Times New Roman"/>
                <w:sz w:val="24"/>
                <w:szCs w:val="24"/>
              </w:rPr>
              <w:t xml:space="preserve"> istorijos įvykius, reiškinius ir jų vertinimus, ją palyginti ir panaudoti, atliekant užduotis, kuriant istorinį pasakojimą.</w:t>
            </w:r>
          </w:p>
          <w:p w14:paraId="3CDA483E" w14:textId="77777777" w:rsidR="00CF764C" w:rsidRPr="00C6434A" w:rsidRDefault="008A434C" w:rsidP="00C6434A">
            <w:pPr>
              <w:jc w:val="both"/>
              <w:rPr>
                <w:rFonts w:ascii="Times New Roman" w:hAnsi="Times New Roman" w:cs="Times New Roman"/>
                <w:i/>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CF764C" w:rsidRPr="00C6434A">
              <w:rPr>
                <w:rFonts w:ascii="Times New Roman" w:hAnsi="Times New Roman" w:cs="Times New Roman"/>
                <w:sz w:val="24"/>
                <w:szCs w:val="24"/>
              </w:rPr>
              <w:t xml:space="preserve"> Romos imperija</w:t>
            </w:r>
            <w:r w:rsidRPr="00C6434A">
              <w:rPr>
                <w:rFonts w:ascii="Times New Roman" w:hAnsi="Times New Roman" w:cs="Times New Roman"/>
                <w:sz w:val="24"/>
                <w:szCs w:val="24"/>
              </w:rPr>
              <w:t>, ir jų kontekstus Lietuvos ir Europos istorijoje, pagrindžia istorijos pamokų aktualumą dabarčiai.</w:t>
            </w:r>
            <w:r w:rsidR="00CF764C" w:rsidRPr="00C6434A">
              <w:rPr>
                <w:rFonts w:ascii="Times New Roman" w:hAnsi="Times New Roman" w:cs="Times New Roman"/>
                <w:i/>
                <w:sz w:val="24"/>
                <w:szCs w:val="24"/>
              </w:rPr>
              <w:t xml:space="preserve"> </w:t>
            </w:r>
          </w:p>
          <w:p w14:paraId="022384D3" w14:textId="3BA4D05D" w:rsidR="008A43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Romos imperija, gali suvokti iš skirtingų perspektyvų; kritiškai vertina istorijos šaltinių, tekstų ar šiuolaikinių medijų patikimumą ir argumentuotai išreiškia savo poziciją istorijos įvykių ar asmenybių vertinimo klausimais.</w:t>
            </w:r>
          </w:p>
          <w:p w14:paraId="57916D79" w14:textId="29BA0CE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CF764C" w:rsidRPr="00C6434A">
              <w:rPr>
                <w:rFonts w:ascii="Times New Roman" w:hAnsi="Times New Roman" w:cs="Times New Roman"/>
                <w:sz w:val="24"/>
                <w:szCs w:val="24"/>
              </w:rPr>
              <w:t xml:space="preserve">Romos imperijai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tc>
        <w:tc>
          <w:tcPr>
            <w:tcW w:w="4819" w:type="dxa"/>
          </w:tcPr>
          <w:p w14:paraId="3FB3B214" w14:textId="26BB9862" w:rsidR="008A434C" w:rsidRPr="00C6434A" w:rsidRDefault="00EF0C6A" w:rsidP="00C6434A">
            <w:pPr>
              <w:jc w:val="both"/>
              <w:rPr>
                <w:rFonts w:ascii="Times New Roman" w:hAnsi="Times New Roman" w:cs="Times New Roman"/>
                <w:sz w:val="24"/>
                <w:szCs w:val="24"/>
              </w:rPr>
            </w:pPr>
            <w:r w:rsidRPr="00C6434A">
              <w:rPr>
                <w:rFonts w:ascii="Times New Roman" w:hAnsi="Times New Roman" w:cs="Times New Roman"/>
                <w:sz w:val="24"/>
                <w:szCs w:val="24"/>
              </w:rPr>
              <w:t>Įvertina priežasčių ir pasekmių</w:t>
            </w:r>
            <w:r w:rsidR="00C84A55" w:rsidRPr="00C6434A">
              <w:rPr>
                <w:rFonts w:ascii="Times New Roman" w:hAnsi="Times New Roman" w:cs="Times New Roman"/>
                <w:sz w:val="24"/>
                <w:szCs w:val="24"/>
              </w:rPr>
              <w:t xml:space="preserve">, susijusių su Romos imperijos galia ir ribomis, </w:t>
            </w:r>
            <w:r w:rsidRPr="00C6434A">
              <w:rPr>
                <w:rFonts w:ascii="Times New Roman" w:hAnsi="Times New Roman" w:cs="Times New Roman"/>
                <w:sz w:val="24"/>
                <w:szCs w:val="24"/>
              </w:rPr>
              <w:t xml:space="preserve">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550353E4" w14:textId="6F013334" w:rsidR="0014366B"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C84A55" w:rsidRPr="00C6434A">
              <w:rPr>
                <w:rFonts w:ascii="Times New Roman" w:hAnsi="Times New Roman" w:cs="Times New Roman"/>
                <w:sz w:val="24"/>
                <w:szCs w:val="24"/>
              </w:rPr>
              <w:t>, su Romos imperijos galia ir ribomis,</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7487420B" w14:textId="18086442"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C84A55" w:rsidRPr="00C6434A">
              <w:rPr>
                <w:rFonts w:ascii="Times New Roman" w:hAnsi="Times New Roman" w:cs="Times New Roman"/>
                <w:sz w:val="24"/>
                <w:szCs w:val="24"/>
              </w:rPr>
              <w:t xml:space="preserve">su </w:t>
            </w:r>
            <w:proofErr w:type="spellStart"/>
            <w:r w:rsidR="00C84A55" w:rsidRPr="00C6434A">
              <w:rPr>
                <w:rFonts w:ascii="Times New Roman" w:hAnsi="Times New Roman" w:cs="Times New Roman"/>
                <w:sz w:val="24"/>
                <w:szCs w:val="24"/>
              </w:rPr>
              <w:t>su</w:t>
            </w:r>
            <w:proofErr w:type="spellEnd"/>
            <w:r w:rsidR="00C84A55" w:rsidRPr="00C6434A">
              <w:rPr>
                <w:rFonts w:ascii="Times New Roman" w:hAnsi="Times New Roman" w:cs="Times New Roman"/>
                <w:sz w:val="24"/>
                <w:szCs w:val="24"/>
              </w:rPr>
              <w:t xml:space="preserve"> Romos imperijos galia ir ribomis susiję pasirinktinai </w:t>
            </w:r>
            <w:r w:rsidRPr="00C6434A">
              <w:rPr>
                <w:rFonts w:ascii="Times New Roman" w:hAnsi="Times New Roman" w:cs="Times New Roman"/>
                <w:sz w:val="24"/>
                <w:szCs w:val="24"/>
              </w:rPr>
              <w:t>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asmenybes, jų veiklą ir kritiškai vertina jų svarbą, veiklos rezultatus (A3.3).</w:t>
            </w:r>
          </w:p>
          <w:p w14:paraId="03FD8454" w14:textId="237CF136" w:rsidR="00740B1B" w:rsidRPr="00C6434A" w:rsidRDefault="00732F5E"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740B1B" w:rsidRPr="00C6434A">
              <w:rPr>
                <w:rFonts w:ascii="Times New Roman" w:hAnsi="Times New Roman" w:cs="Times New Roman"/>
                <w:sz w:val="24"/>
                <w:szCs w:val="24"/>
              </w:rPr>
              <w:t xml:space="preserve">asitelkdamas erdvines priemones (pvz., gaublį, žemėlapį, </w:t>
            </w:r>
            <w:proofErr w:type="spellStart"/>
            <w:r w:rsidR="00740B1B" w:rsidRPr="00C6434A">
              <w:rPr>
                <w:rFonts w:ascii="Times New Roman" w:hAnsi="Times New Roman" w:cs="Times New Roman"/>
                <w:sz w:val="24"/>
                <w:szCs w:val="24"/>
              </w:rPr>
              <w:t>kartoschemą</w:t>
            </w:r>
            <w:proofErr w:type="spellEnd"/>
            <w:r w:rsidR="00740B1B" w:rsidRPr="00C6434A">
              <w:rPr>
                <w:rFonts w:ascii="Times New Roman" w:hAnsi="Times New Roman" w:cs="Times New Roman"/>
                <w:sz w:val="24"/>
                <w:szCs w:val="24"/>
              </w:rPr>
              <w:t xml:space="preserve"> ar kt.), aiškina įvykius ar reiškinius, komentuoja </w:t>
            </w:r>
            <w:r w:rsidRPr="00C6434A">
              <w:rPr>
                <w:rFonts w:ascii="Times New Roman" w:hAnsi="Times New Roman" w:cs="Times New Roman"/>
                <w:sz w:val="24"/>
                <w:szCs w:val="24"/>
              </w:rPr>
              <w:t xml:space="preserve">Romos imperijos ribas ir galių </w:t>
            </w:r>
            <w:r w:rsidR="00740B1B" w:rsidRPr="00C6434A">
              <w:rPr>
                <w:rFonts w:ascii="Times New Roman" w:hAnsi="Times New Roman" w:cs="Times New Roman"/>
                <w:sz w:val="24"/>
                <w:szCs w:val="24"/>
              </w:rPr>
              <w:t>ypatybes; aiškina istorinių, kultūrinių, politinių, ekonominių regionų ribų sąlygotumą, kaitos priežastis bei ypatybes (B2.3).</w:t>
            </w:r>
          </w:p>
          <w:p w14:paraId="7CEC4936" w14:textId="3E5123ED" w:rsidR="00740B1B"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Kritiškai vertina šaltinių teikiamą informaciją</w:t>
            </w:r>
            <w:r w:rsidR="009342CC" w:rsidRPr="00C6434A">
              <w:rPr>
                <w:rFonts w:ascii="Times New Roman" w:hAnsi="Times New Roman" w:cs="Times New Roman"/>
                <w:sz w:val="24"/>
                <w:szCs w:val="24"/>
              </w:rPr>
              <w:t xml:space="preserve"> apie Romos imperijos ribas ir galias</w:t>
            </w:r>
            <w:r w:rsidRPr="00C6434A">
              <w:rPr>
                <w:rFonts w:ascii="Times New Roman" w:hAnsi="Times New Roman" w:cs="Times New Roman"/>
                <w:sz w:val="24"/>
                <w:szCs w:val="24"/>
              </w:rPr>
              <w:t>, juos analizuoja ir interpretuoja (C1.3)</w:t>
            </w:r>
            <w:r w:rsidR="00B232F7" w:rsidRPr="00C6434A">
              <w:rPr>
                <w:rFonts w:ascii="Times New Roman" w:hAnsi="Times New Roman" w:cs="Times New Roman"/>
                <w:sz w:val="24"/>
                <w:szCs w:val="24"/>
              </w:rPr>
              <w:t>.</w:t>
            </w:r>
          </w:p>
          <w:p w14:paraId="01218F08" w14:textId="23FB4A77"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w:t>
            </w:r>
            <w:r w:rsidR="009342CC" w:rsidRPr="00C6434A">
              <w:rPr>
                <w:rFonts w:ascii="Times New Roman" w:hAnsi="Times New Roman" w:cs="Times New Roman"/>
                <w:sz w:val="24"/>
                <w:szCs w:val="24"/>
              </w:rPr>
              <w:t xml:space="preserve">, susijusias su nagrinėjama tema </w:t>
            </w:r>
            <w:r w:rsidRPr="00C6434A">
              <w:rPr>
                <w:rFonts w:ascii="Times New Roman" w:hAnsi="Times New Roman" w:cs="Times New Roman"/>
                <w:sz w:val="24"/>
                <w:szCs w:val="24"/>
              </w:rPr>
              <w:t>(D1.3).</w:t>
            </w:r>
          </w:p>
        </w:tc>
      </w:tr>
      <w:tr w:rsidR="00893639" w:rsidRPr="00C6434A" w14:paraId="6045E97C" w14:textId="77777777" w:rsidTr="00711785">
        <w:trPr>
          <w:trHeight w:val="306"/>
        </w:trPr>
        <w:tc>
          <w:tcPr>
            <w:tcW w:w="2262" w:type="dxa"/>
            <w:vMerge/>
          </w:tcPr>
          <w:p w14:paraId="4D721A20"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2D612567" w14:textId="01589DD2"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Imperija – aukščiausia monarchijos forma</w:t>
            </w:r>
          </w:p>
        </w:tc>
        <w:tc>
          <w:tcPr>
            <w:tcW w:w="1097" w:type="dxa"/>
          </w:tcPr>
          <w:p w14:paraId="02E4A9DA" w14:textId="1B34347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1E8C7DBE" w14:textId="29D0080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w:t>
            </w:r>
          </w:p>
          <w:p w14:paraId="0EC0A5D6" w14:textId="75A2EB4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w:t>
            </w:r>
            <w:r w:rsidR="00CF764C" w:rsidRPr="00C6434A">
              <w:rPr>
                <w:rFonts w:ascii="Times New Roman" w:hAnsi="Times New Roman" w:cs="Times New Roman"/>
                <w:sz w:val="24"/>
                <w:szCs w:val="24"/>
              </w:rPr>
              <w:t>kiniai savarankiškai kelia apie</w:t>
            </w:r>
            <w:r w:rsidRPr="00C6434A">
              <w:rPr>
                <w:rFonts w:ascii="Times New Roman" w:hAnsi="Times New Roman" w:cs="Times New Roman"/>
                <w:sz w:val="24"/>
                <w:szCs w:val="24"/>
              </w:rPr>
              <w:t xml:space="preserve"> </w:t>
            </w:r>
            <w:r w:rsidR="00CF764C" w:rsidRPr="00C6434A">
              <w:rPr>
                <w:rFonts w:ascii="Times New Roman" w:hAnsi="Times New Roman" w:cs="Times New Roman"/>
                <w:sz w:val="24"/>
                <w:szCs w:val="24"/>
              </w:rPr>
              <w:t xml:space="preserve">imperiją – aukščiausią monarchijos formą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02947844" w14:textId="77777777" w:rsidR="00CF76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CF764C" w:rsidRPr="00C6434A">
              <w:rPr>
                <w:rFonts w:ascii="Times New Roman" w:hAnsi="Times New Roman" w:cs="Times New Roman"/>
                <w:sz w:val="24"/>
                <w:szCs w:val="24"/>
              </w:rPr>
              <w:t>imperiją – aukščiausią monarchijos formą ir jos</w:t>
            </w:r>
            <w:r w:rsidRPr="00C6434A">
              <w:rPr>
                <w:rFonts w:ascii="Times New Roman" w:hAnsi="Times New Roman" w:cs="Times New Roman"/>
                <w:sz w:val="24"/>
                <w:szCs w:val="24"/>
              </w:rPr>
              <w:t xml:space="preserve"> vertinimus, ją palyginti ir panaudoti, atliekant užduotis, kuriant istorinį pasakojimą.</w:t>
            </w:r>
            <w:r w:rsidR="00CF764C" w:rsidRPr="00C6434A">
              <w:rPr>
                <w:rFonts w:ascii="Times New Roman" w:hAnsi="Times New Roman" w:cs="Times New Roman"/>
                <w:sz w:val="24"/>
                <w:szCs w:val="24"/>
              </w:rPr>
              <w:t xml:space="preserve"> </w:t>
            </w:r>
          </w:p>
          <w:p w14:paraId="0FA6C4FB" w14:textId="0550A9F3" w:rsidR="008A43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imperija – aukščiausia monarchijos forma, gali </w:t>
            </w:r>
            <w:r w:rsidRPr="00C6434A">
              <w:rPr>
                <w:rFonts w:ascii="Times New Roman" w:hAnsi="Times New Roman" w:cs="Times New Roman"/>
                <w:sz w:val="24"/>
                <w:szCs w:val="24"/>
              </w:rPr>
              <w:lastRenderedPageBreak/>
              <w:t>suvokti iš skirtingų perspektyvų; kritiškai vertina istorijos šaltinių, tekstų ar šiuolaikinių medijų patikimumą ir argumentuotai išreiškia savo poziciją istorijos įvykių ar asmenybių vertinimo klausimais.</w:t>
            </w:r>
          </w:p>
          <w:p w14:paraId="1954C3F9" w14:textId="77AF5DA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CF764C" w:rsidRPr="00C6434A">
              <w:rPr>
                <w:rFonts w:ascii="Times New Roman" w:hAnsi="Times New Roman" w:cs="Times New Roman"/>
                <w:sz w:val="24"/>
                <w:szCs w:val="24"/>
              </w:rPr>
              <w:t xml:space="preserve"> imperija – aukščiausia monarchijos forma</w:t>
            </w:r>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32F7F3D9" w14:textId="73D971DA" w:rsidR="00CA46B3" w:rsidRPr="00C6434A" w:rsidRDefault="00CA46B3"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Kritiškai vertina šaltinių teikiamą informaciją, juos analizuoja ir interpretuoja (C1.3).</w:t>
            </w:r>
          </w:p>
          <w:p w14:paraId="0FF6CA53" w14:textId="534FB403" w:rsidR="00FB2391" w:rsidRPr="00C6434A" w:rsidRDefault="00FB2391"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C84A55" w:rsidRPr="00C6434A">
              <w:rPr>
                <w:rFonts w:ascii="Times New Roman" w:hAnsi="Times New Roman" w:cs="Times New Roman"/>
                <w:sz w:val="24"/>
                <w:szCs w:val="24"/>
              </w:rPr>
              <w:t xml:space="preserve">, susijusių su Imperija – aukščiausia monarchijos forma, </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77F1BD44" w14:textId="30BF0912" w:rsidR="00FB2391"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w:t>
            </w:r>
            <w:r w:rsidR="00C84A55" w:rsidRPr="00C6434A">
              <w:rPr>
                <w:rFonts w:ascii="Times New Roman" w:hAnsi="Times New Roman" w:cs="Times New Roman"/>
                <w:sz w:val="24"/>
                <w:szCs w:val="24"/>
              </w:rPr>
              <w:t xml:space="preserve">iai paaiškina istorines sąvokas </w:t>
            </w:r>
            <w:r w:rsidRPr="00C6434A">
              <w:rPr>
                <w:rFonts w:ascii="Times New Roman" w:hAnsi="Times New Roman" w:cs="Times New Roman"/>
                <w:sz w:val="24"/>
                <w:szCs w:val="24"/>
              </w:rPr>
              <w:t>(D1.3).</w:t>
            </w:r>
          </w:p>
          <w:p w14:paraId="7C33CBBD" w14:textId="4286C5E8"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C84A55" w:rsidRPr="00C6434A">
              <w:rPr>
                <w:rFonts w:ascii="Times New Roman" w:hAnsi="Times New Roman" w:cs="Times New Roman"/>
                <w:sz w:val="24"/>
                <w:szCs w:val="24"/>
              </w:rPr>
              <w:t xml:space="preserve">susijusią su Imperija – aukščiausia monarchijos </w:t>
            </w:r>
            <w:proofErr w:type="spellStart"/>
            <w:r w:rsidR="00C84A55" w:rsidRPr="00C6434A">
              <w:rPr>
                <w:rFonts w:ascii="Times New Roman" w:hAnsi="Times New Roman" w:cs="Times New Roman"/>
                <w:sz w:val="24"/>
                <w:szCs w:val="24"/>
              </w:rPr>
              <w:t>form,a</w:t>
            </w:r>
            <w:proofErr w:type="spellEnd"/>
            <w:r w:rsidR="00C84A55" w:rsidRPr="00C6434A">
              <w:rPr>
                <w:rFonts w:ascii="Times New Roman" w:hAnsi="Times New Roman" w:cs="Times New Roman"/>
                <w:sz w:val="24"/>
                <w:szCs w:val="24"/>
              </w:rPr>
              <w:t xml:space="preserve"> </w:t>
            </w:r>
            <w:r w:rsidRPr="00C6434A">
              <w:rPr>
                <w:rFonts w:ascii="Times New Roman" w:hAnsi="Times New Roman" w:cs="Times New Roman"/>
                <w:sz w:val="24"/>
                <w:szCs w:val="24"/>
              </w:rPr>
              <w:t>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105DDEAA" w14:textId="77777777" w:rsidR="00CC131F" w:rsidRPr="00C6434A" w:rsidRDefault="00CC131F" w:rsidP="00C6434A">
            <w:pPr>
              <w:jc w:val="both"/>
              <w:rPr>
                <w:rFonts w:ascii="Times New Roman" w:hAnsi="Times New Roman" w:cs="Times New Roman"/>
                <w:sz w:val="24"/>
                <w:szCs w:val="24"/>
              </w:rPr>
            </w:pPr>
          </w:p>
          <w:p w14:paraId="705CCB80" w14:textId="77777777" w:rsidR="00CA46B3" w:rsidRPr="00C6434A" w:rsidRDefault="00CA46B3" w:rsidP="00C6434A">
            <w:pPr>
              <w:jc w:val="both"/>
              <w:rPr>
                <w:rFonts w:ascii="Times New Roman" w:hAnsi="Times New Roman" w:cs="Times New Roman"/>
                <w:sz w:val="24"/>
                <w:szCs w:val="24"/>
              </w:rPr>
            </w:pPr>
          </w:p>
          <w:p w14:paraId="63EEEEA4" w14:textId="77777777" w:rsidR="008A434C" w:rsidRPr="00C6434A" w:rsidRDefault="008A434C" w:rsidP="00C6434A">
            <w:pPr>
              <w:jc w:val="both"/>
              <w:rPr>
                <w:rFonts w:ascii="Times New Roman" w:hAnsi="Times New Roman" w:cs="Times New Roman"/>
                <w:sz w:val="24"/>
                <w:szCs w:val="24"/>
              </w:rPr>
            </w:pPr>
          </w:p>
        </w:tc>
      </w:tr>
      <w:tr w:rsidR="00893639" w:rsidRPr="00C6434A" w14:paraId="4134746F" w14:textId="77777777" w:rsidTr="00711785">
        <w:trPr>
          <w:trHeight w:val="306"/>
        </w:trPr>
        <w:tc>
          <w:tcPr>
            <w:tcW w:w="2262" w:type="dxa"/>
            <w:vMerge/>
          </w:tcPr>
          <w:p w14:paraId="2B041617"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56D03883" w14:textId="3FAB20C2"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Viduramžių valstybė: tarp ankstyvosios ir luominės monarchijos</w:t>
            </w:r>
          </w:p>
        </w:tc>
        <w:tc>
          <w:tcPr>
            <w:tcW w:w="1097" w:type="dxa"/>
          </w:tcPr>
          <w:p w14:paraId="0D14D05C" w14:textId="1D5EF46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6121877" w14:textId="192DFBC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CF764C" w:rsidRPr="00C6434A">
              <w:rPr>
                <w:rFonts w:ascii="Times New Roman" w:hAnsi="Times New Roman" w:cs="Times New Roman"/>
                <w:sz w:val="24"/>
                <w:szCs w:val="24"/>
              </w:rPr>
              <w:t xml:space="preserve"> viduramžių valstybę</w:t>
            </w:r>
            <w:r w:rsidRPr="00C6434A">
              <w:rPr>
                <w:rFonts w:ascii="Times New Roman" w:hAnsi="Times New Roman" w:cs="Times New Roman"/>
                <w:sz w:val="24"/>
                <w:szCs w:val="24"/>
              </w:rPr>
              <w:t xml:space="preserve">, pateikia jos savitumo pavyzdžių ir atspindžių šiandienos pasaulyje. </w:t>
            </w:r>
          </w:p>
          <w:p w14:paraId="1905D71F" w14:textId="0C1A616E" w:rsidR="00CF76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viduramžių valstybės problemas.</w:t>
            </w:r>
          </w:p>
          <w:p w14:paraId="7F414101" w14:textId="3C53D5C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w:t>
            </w:r>
            <w:r w:rsidR="00CF764C" w:rsidRPr="00C6434A">
              <w:rPr>
                <w:rFonts w:ascii="Times New Roman" w:hAnsi="Times New Roman" w:cs="Times New Roman"/>
                <w:sz w:val="24"/>
                <w:szCs w:val="24"/>
              </w:rPr>
              <w:t xml:space="preserve">valstybė, </w:t>
            </w:r>
            <w:r w:rsidRPr="00C6434A">
              <w:rPr>
                <w:rFonts w:ascii="Times New Roman" w:hAnsi="Times New Roman" w:cs="Times New Roman"/>
                <w:sz w:val="24"/>
                <w:szCs w:val="24"/>
              </w:rPr>
              <w:t xml:space="preserve">valstybingumas ir kt. </w:t>
            </w:r>
          </w:p>
          <w:p w14:paraId="75FAA3B2" w14:textId="06811C4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CF764C" w:rsidRPr="00C6434A">
              <w:rPr>
                <w:rFonts w:ascii="Times New Roman" w:hAnsi="Times New Roman" w:cs="Times New Roman"/>
                <w:sz w:val="24"/>
                <w:szCs w:val="24"/>
              </w:rPr>
              <w:t xml:space="preserve"> apie viduramžių valstybę</w:t>
            </w:r>
            <w:r w:rsidRPr="00C6434A">
              <w:rPr>
                <w:rFonts w:ascii="Times New Roman" w:hAnsi="Times New Roman" w:cs="Times New Roman"/>
                <w:sz w:val="24"/>
                <w:szCs w:val="24"/>
              </w:rPr>
              <w:t xml:space="preserve">, tinkamai vartoja istorijos sąvokas, remiasi istorijos </w:t>
            </w:r>
            <w:r w:rsidRPr="00C6434A">
              <w:rPr>
                <w:rFonts w:ascii="Times New Roman" w:hAnsi="Times New Roman" w:cs="Times New Roman"/>
                <w:sz w:val="24"/>
                <w:szCs w:val="24"/>
              </w:rPr>
              <w:lastRenderedPageBreak/>
              <w:t>šaltiniais, tekstais ir šiuolaikinėmis medijomis.</w:t>
            </w:r>
          </w:p>
          <w:p w14:paraId="2227A88A" w14:textId="4BD04720" w:rsidR="00CF764C" w:rsidRPr="00C6434A" w:rsidRDefault="00CF76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viduramžių valstybe, gali suvokti iš skirtingų perspektyvų; kritiškai vertina istorijos šaltinių, tekstų ar šiuolaikinių medijų patikimumą ir argumentuotai išreiškia savo poziciją istorijos įvykių ar asmenybių vertinimo klausimais.</w:t>
            </w:r>
          </w:p>
          <w:p w14:paraId="2B66E7B0" w14:textId="487BF91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CF764C" w:rsidRPr="00C6434A">
              <w:rPr>
                <w:rFonts w:ascii="Times New Roman" w:hAnsi="Times New Roman" w:cs="Times New Roman"/>
                <w:sz w:val="24"/>
                <w:szCs w:val="24"/>
              </w:rPr>
              <w:t xml:space="preserve"> viduramžių valstybę</w:t>
            </w:r>
            <w:r w:rsidRPr="00C6434A">
              <w:rPr>
                <w:rFonts w:ascii="Times New Roman" w:hAnsi="Times New Roman" w:cs="Times New Roman"/>
                <w:sz w:val="24"/>
                <w:szCs w:val="24"/>
              </w:rPr>
              <w:t xml:space="preserve">, ir ja dalydamasis su kitais, ir bendraudamas, bendradarbiaudamas. </w:t>
            </w:r>
          </w:p>
          <w:p w14:paraId="728A19EF" w14:textId="0FCB507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CF764C" w:rsidRPr="00C6434A">
              <w:rPr>
                <w:rFonts w:ascii="Times New Roman" w:hAnsi="Times New Roman" w:cs="Times New Roman"/>
                <w:sz w:val="24"/>
                <w:szCs w:val="24"/>
              </w:rPr>
              <w:t xml:space="preserve">viduramžių valstybės </w:t>
            </w:r>
            <w:r w:rsidRPr="00C6434A">
              <w:rPr>
                <w:rFonts w:ascii="Times New Roman" w:hAnsi="Times New Roman" w:cs="Times New Roman"/>
                <w:sz w:val="24"/>
                <w:szCs w:val="24"/>
              </w:rPr>
              <w:t>poveikį Europos ir Lietuvos kultūros istorijai ir XXI a. žmogaus pasaulėvaizdžiui ir tapatybei.</w:t>
            </w:r>
          </w:p>
        </w:tc>
        <w:tc>
          <w:tcPr>
            <w:tcW w:w="4819" w:type="dxa"/>
          </w:tcPr>
          <w:p w14:paraId="7DFAFC75" w14:textId="493C9E01" w:rsidR="008A434C" w:rsidRPr="00C6434A" w:rsidRDefault="00C84A55"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Aptariant viduramžių valstybę į</w:t>
            </w:r>
            <w:r w:rsidR="00EF0C6A"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EF0C6A" w:rsidRPr="00C6434A">
              <w:rPr>
                <w:rFonts w:ascii="Times New Roman" w:hAnsi="Times New Roman" w:cs="Times New Roman"/>
                <w:sz w:val="24"/>
                <w:szCs w:val="24"/>
              </w:rPr>
              <w:t>daugiaperspektyvumą</w:t>
            </w:r>
            <w:proofErr w:type="spellEnd"/>
            <w:r w:rsidR="00EF0C6A" w:rsidRPr="00C6434A">
              <w:rPr>
                <w:rFonts w:ascii="Times New Roman" w:hAnsi="Times New Roman" w:cs="Times New Roman"/>
                <w:sz w:val="24"/>
                <w:szCs w:val="24"/>
              </w:rPr>
              <w:t>; pateikia priežasčių ir pasekmių aiškinimo ar interpretavimo kaitos istoriografijoje pavyzdžių (A1.3).</w:t>
            </w:r>
          </w:p>
          <w:p w14:paraId="7C61E272" w14:textId="2ACF9314"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Taiko esmines istorines sąvokas</w:t>
            </w:r>
            <w:r w:rsidR="00C84A55" w:rsidRPr="00C6434A">
              <w:rPr>
                <w:rFonts w:ascii="Times New Roman" w:hAnsi="Times New Roman" w:cs="Times New Roman"/>
                <w:sz w:val="24"/>
                <w:szCs w:val="24"/>
              </w:rPr>
              <w:t xml:space="preserve"> naujame istoriniame kontekste </w:t>
            </w:r>
            <w:r w:rsidRPr="00C6434A">
              <w:rPr>
                <w:rFonts w:ascii="Times New Roman" w:hAnsi="Times New Roman" w:cs="Times New Roman"/>
                <w:sz w:val="24"/>
                <w:szCs w:val="24"/>
              </w:rPr>
              <w:t>(D1.3).</w:t>
            </w:r>
          </w:p>
          <w:p w14:paraId="206AC2A5" w14:textId="7E3A21A9" w:rsidR="00FB2391" w:rsidRPr="00C6434A" w:rsidRDefault="00FB2391"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C84A55" w:rsidRPr="00C6434A">
              <w:rPr>
                <w:rFonts w:ascii="Times New Roman" w:hAnsi="Times New Roman" w:cs="Times New Roman"/>
                <w:sz w:val="24"/>
                <w:szCs w:val="24"/>
              </w:rPr>
              <w:t xml:space="preserve">, susijusiuose su </w:t>
            </w:r>
            <w:proofErr w:type="spellStart"/>
            <w:r w:rsidR="00C84A55" w:rsidRPr="00C6434A">
              <w:rPr>
                <w:rFonts w:ascii="Times New Roman" w:hAnsi="Times New Roman" w:cs="Times New Roman"/>
                <w:sz w:val="24"/>
                <w:szCs w:val="24"/>
              </w:rPr>
              <w:t>viduramžuų</w:t>
            </w:r>
            <w:proofErr w:type="spellEnd"/>
            <w:r w:rsidR="00C84A55" w:rsidRPr="00C6434A">
              <w:rPr>
                <w:rFonts w:ascii="Times New Roman" w:hAnsi="Times New Roman" w:cs="Times New Roman"/>
                <w:sz w:val="24"/>
                <w:szCs w:val="24"/>
              </w:rPr>
              <w:t xml:space="preserve"> valstybe,</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w:t>
            </w:r>
            <w:r w:rsidR="00C84A55" w:rsidRPr="00C6434A">
              <w:rPr>
                <w:rFonts w:ascii="Times New Roman" w:hAnsi="Times New Roman" w:cs="Times New Roman"/>
                <w:sz w:val="24"/>
                <w:szCs w:val="24"/>
              </w:rPr>
              <w:t xml:space="preserve">škinimus, pagrįstus šaltiniais </w:t>
            </w:r>
            <w:r w:rsidRPr="00C6434A">
              <w:rPr>
                <w:rFonts w:ascii="Times New Roman" w:hAnsi="Times New Roman" w:cs="Times New Roman"/>
                <w:sz w:val="24"/>
                <w:szCs w:val="24"/>
              </w:rPr>
              <w:t xml:space="preserve">(C2.3). </w:t>
            </w:r>
          </w:p>
          <w:p w14:paraId="20B4130F" w14:textId="2AD47DE0" w:rsidR="00740B1B" w:rsidRPr="00C6434A" w:rsidRDefault="00740B1B"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Charakterizuoja </w:t>
            </w:r>
            <w:r w:rsidR="00C84A55" w:rsidRPr="00C6434A">
              <w:rPr>
                <w:rFonts w:ascii="Times New Roman" w:hAnsi="Times New Roman" w:cs="Times New Roman"/>
                <w:sz w:val="24"/>
                <w:szCs w:val="24"/>
              </w:rPr>
              <w:t xml:space="preserve">viduramžių valstybę pagal </w:t>
            </w:r>
            <w:r w:rsidRPr="00C6434A">
              <w:rPr>
                <w:rFonts w:ascii="Times New Roman" w:hAnsi="Times New Roman" w:cs="Times New Roman"/>
                <w:sz w:val="24"/>
                <w:szCs w:val="24"/>
              </w:rPr>
              <w:t xml:space="preserve">paties pasirinktus kriterijus; lygina atskirų regionų ypatybes; pasitelkdamas erdvines priemones (pvz., gaublį, žemėlapį, </w:t>
            </w:r>
            <w:proofErr w:type="spellStart"/>
            <w:r w:rsidRPr="00C6434A">
              <w:rPr>
                <w:rFonts w:ascii="Times New Roman" w:hAnsi="Times New Roman" w:cs="Times New Roman"/>
                <w:sz w:val="24"/>
                <w:szCs w:val="24"/>
              </w:rPr>
              <w:t>kartoschemą</w:t>
            </w:r>
            <w:proofErr w:type="spellEnd"/>
            <w:r w:rsidRPr="00C6434A">
              <w:rPr>
                <w:rFonts w:ascii="Times New Roman" w:hAnsi="Times New Roman" w:cs="Times New Roman"/>
                <w:sz w:val="24"/>
                <w:szCs w:val="24"/>
              </w:rPr>
              <w:t xml:space="preserve"> ar kt.), aiškina įvykius ar reiškinius, komentuoja konkretaus regiono</w:t>
            </w:r>
            <w:r w:rsidR="00C84A55" w:rsidRPr="00C6434A">
              <w:rPr>
                <w:rFonts w:ascii="Times New Roman" w:hAnsi="Times New Roman" w:cs="Times New Roman"/>
                <w:sz w:val="24"/>
                <w:szCs w:val="24"/>
              </w:rPr>
              <w:t xml:space="preserve"> aktualijas ir raidos ypatybes </w:t>
            </w:r>
            <w:r w:rsidRPr="00C6434A">
              <w:rPr>
                <w:rFonts w:ascii="Times New Roman" w:hAnsi="Times New Roman" w:cs="Times New Roman"/>
                <w:sz w:val="24"/>
                <w:szCs w:val="24"/>
              </w:rPr>
              <w:t>(B2.3).</w:t>
            </w:r>
          </w:p>
          <w:p w14:paraId="0FA3E9A1" w14:textId="7B3D70DA"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w:t>
            </w:r>
            <w:r w:rsidR="00C84A55" w:rsidRPr="00C6434A">
              <w:rPr>
                <w:rFonts w:ascii="Times New Roman" w:hAnsi="Times New Roman" w:cs="Times New Roman"/>
                <w:sz w:val="24"/>
                <w:szCs w:val="24"/>
              </w:rPr>
              <w:t>i renka ir rūšiuoja šaltinius, susijusius su viduramžių valstybe,</w:t>
            </w:r>
            <w:r w:rsidRPr="00C6434A">
              <w:rPr>
                <w:rFonts w:ascii="Times New Roman" w:hAnsi="Times New Roman" w:cs="Times New Roman"/>
                <w:sz w:val="24"/>
                <w:szCs w:val="24"/>
              </w:rPr>
              <w:t xml:space="preserve"> atpažįsta skirtingus to paties įvykio, reiškinio bei proceso aprašymus šaltinyje; išskiria šaltinių teikiamos informacijos sąlygiškumą ir ribotumą; kritiškai vertina šaltinių teikiamą informaciją, juos analizuoja ir interpretuoja (C1.3).</w:t>
            </w:r>
          </w:p>
          <w:p w14:paraId="3711CEBA" w14:textId="2FCA4662" w:rsidR="00740B1B" w:rsidRPr="00C6434A" w:rsidRDefault="00740B1B" w:rsidP="00C6434A">
            <w:pPr>
              <w:jc w:val="both"/>
              <w:rPr>
                <w:rFonts w:ascii="Times New Roman" w:hAnsi="Times New Roman" w:cs="Times New Roman"/>
                <w:sz w:val="24"/>
                <w:szCs w:val="24"/>
              </w:rPr>
            </w:pPr>
          </w:p>
        </w:tc>
      </w:tr>
      <w:tr w:rsidR="00893639" w:rsidRPr="00C6434A" w14:paraId="2CE04ACD" w14:textId="77777777" w:rsidTr="00711785">
        <w:trPr>
          <w:trHeight w:val="306"/>
        </w:trPr>
        <w:tc>
          <w:tcPr>
            <w:tcW w:w="2262" w:type="dxa"/>
            <w:vMerge/>
          </w:tcPr>
          <w:p w14:paraId="4B990F96"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49F7D139" w14:textId="23149769"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Skirtingi keliai: absoliutizmas ir konstitucinė monarchija</w:t>
            </w:r>
          </w:p>
        </w:tc>
        <w:tc>
          <w:tcPr>
            <w:tcW w:w="1097" w:type="dxa"/>
          </w:tcPr>
          <w:p w14:paraId="4322487B" w14:textId="58470DE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577825F" w14:textId="77777777" w:rsidR="00727DEE" w:rsidRPr="00C6434A" w:rsidRDefault="00727DEE"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 absoliutizmu ir konstitucine monarchija ir jų kontekstus Lietuvos ir Europos istorijoje, pagrindžia istorijos pamokų aktualumą dabarčiai.</w:t>
            </w:r>
          </w:p>
          <w:p w14:paraId="058F2A36" w14:textId="1722F81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727DEE" w:rsidRPr="00C6434A">
              <w:rPr>
                <w:rFonts w:ascii="Times New Roman" w:hAnsi="Times New Roman" w:cs="Times New Roman"/>
                <w:sz w:val="24"/>
                <w:szCs w:val="24"/>
              </w:rPr>
              <w:t xml:space="preserve">absoliutizmą ir konstitucinę </w:t>
            </w:r>
            <w:r w:rsidR="00727DEE" w:rsidRPr="00C6434A">
              <w:rPr>
                <w:rFonts w:ascii="Times New Roman" w:hAnsi="Times New Roman" w:cs="Times New Roman"/>
                <w:sz w:val="24"/>
                <w:szCs w:val="24"/>
              </w:rPr>
              <w:lastRenderedPageBreak/>
              <w:t>monarchiją bei</w:t>
            </w:r>
            <w:r w:rsidRPr="00C6434A">
              <w:rPr>
                <w:rFonts w:ascii="Times New Roman" w:hAnsi="Times New Roman" w:cs="Times New Roman"/>
                <w:sz w:val="24"/>
                <w:szCs w:val="24"/>
              </w:rPr>
              <w:t xml:space="preserve"> jų vertinimus, ją palyginti ir panaudoti, atliekant užduotis, kuriant istorinį pasakojimą.</w:t>
            </w:r>
          </w:p>
          <w:p w14:paraId="4ECD1CF1" w14:textId="77777777" w:rsidR="00727DEE" w:rsidRPr="00C6434A" w:rsidRDefault="00727DEE"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w:t>
            </w:r>
            <w:proofErr w:type="spellStart"/>
            <w:r w:rsidRPr="00C6434A">
              <w:rPr>
                <w:rFonts w:ascii="Times New Roman" w:hAnsi="Times New Roman" w:cs="Times New Roman"/>
                <w:sz w:val="24"/>
                <w:szCs w:val="24"/>
              </w:rPr>
              <w:t>absoliutizmus</w:t>
            </w:r>
            <w:proofErr w:type="spellEnd"/>
            <w:r w:rsidRPr="00C6434A">
              <w:rPr>
                <w:rFonts w:ascii="Times New Roman" w:hAnsi="Times New Roman" w:cs="Times New Roman"/>
                <w:sz w:val="24"/>
                <w:szCs w:val="24"/>
              </w:rPr>
              <w:t xml:space="preserve"> ir konstitucine monarchija, gali suvokti iš skirtingų perspektyvų; kritiškai vertina istorijos šaltinių, tekstų ar šiuolaikinių medijų patikimumą ir argumentuotai išreiškia savo poziciją istorijos įvykių ar asmenybių vertinimo klausimais.</w:t>
            </w:r>
          </w:p>
          <w:p w14:paraId="1543692F" w14:textId="39962ED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727DEE" w:rsidRPr="00C6434A">
              <w:rPr>
                <w:rFonts w:ascii="Times New Roman" w:hAnsi="Times New Roman" w:cs="Times New Roman"/>
                <w:sz w:val="24"/>
                <w:szCs w:val="24"/>
              </w:rPr>
              <w:t xml:space="preserve">absoliutizmui ir konstitucinei monarchijai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tc>
        <w:tc>
          <w:tcPr>
            <w:tcW w:w="4819" w:type="dxa"/>
          </w:tcPr>
          <w:p w14:paraId="3753212B" w14:textId="60747561" w:rsidR="008A434C"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932A96" w:rsidRPr="00C6434A">
              <w:rPr>
                <w:rFonts w:ascii="Times New Roman" w:hAnsi="Times New Roman" w:cs="Times New Roman"/>
                <w:sz w:val="24"/>
                <w:szCs w:val="24"/>
              </w:rPr>
              <w:t>, susijusių su absoliutizmu ir konstitucine monarchija</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62584CFF" w14:textId="6D5E6BB7"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 pateiktą</w:t>
            </w:r>
            <w:r w:rsidR="00932A96" w:rsidRPr="00C6434A">
              <w:rPr>
                <w:rFonts w:ascii="Times New Roman" w:hAnsi="Times New Roman" w:cs="Times New Roman"/>
                <w:sz w:val="24"/>
                <w:szCs w:val="24"/>
              </w:rPr>
              <w:t xml:space="preserve"> apie absoliutizmą ir konstitucinę monarchiją</w:t>
            </w:r>
            <w:r w:rsidRPr="00C6434A">
              <w:rPr>
                <w:rFonts w:ascii="Times New Roman" w:hAnsi="Times New Roman" w:cs="Times New Roman"/>
                <w:sz w:val="24"/>
                <w:szCs w:val="24"/>
              </w:rPr>
              <w:t xml:space="preserve"> netiesiogiai išreikštą informaciją, nurodo aplinkybes ar veiksnius, galėjusius lemti šaltinio turinį. Pateikia </w:t>
            </w:r>
            <w:r w:rsidRPr="00C6434A">
              <w:rPr>
                <w:rFonts w:ascii="Times New Roman" w:hAnsi="Times New Roman" w:cs="Times New Roman"/>
                <w:sz w:val="24"/>
                <w:szCs w:val="24"/>
              </w:rPr>
              <w:lastRenderedPageBreak/>
              <w:t xml:space="preserve">kūrybišką ir kritišką šaltinio vertinimą ar požiūrį į jį. Kurdamas istorinį pasakojimą ar istorinės asmenybės biografiją, remiasi istoriniais šaltiniais; jų teikiama informacija grindžia savo teiginius ar išvadas (C2.3). </w:t>
            </w:r>
          </w:p>
          <w:p w14:paraId="24E4C20D" w14:textId="2E2D023B"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932A96" w:rsidRPr="00C6434A">
              <w:rPr>
                <w:rFonts w:ascii="Times New Roman" w:hAnsi="Times New Roman" w:cs="Times New Roman"/>
                <w:sz w:val="24"/>
                <w:szCs w:val="24"/>
              </w:rPr>
              <w:t xml:space="preserve">su </w:t>
            </w:r>
            <w:proofErr w:type="spellStart"/>
            <w:r w:rsidR="00932A96" w:rsidRPr="00C6434A">
              <w:rPr>
                <w:rFonts w:ascii="Times New Roman" w:hAnsi="Times New Roman" w:cs="Times New Roman"/>
                <w:sz w:val="24"/>
                <w:szCs w:val="24"/>
              </w:rPr>
              <w:t>su</w:t>
            </w:r>
            <w:proofErr w:type="spellEnd"/>
            <w:r w:rsidR="00932A96" w:rsidRPr="00C6434A">
              <w:rPr>
                <w:rFonts w:ascii="Times New Roman" w:hAnsi="Times New Roman" w:cs="Times New Roman"/>
                <w:sz w:val="24"/>
                <w:szCs w:val="24"/>
              </w:rPr>
              <w:t xml:space="preserve"> absoliutizmu ir konstitucine monarchija ne vieną </w:t>
            </w:r>
            <w:r w:rsidRPr="00C6434A">
              <w:rPr>
                <w:rFonts w:ascii="Times New Roman" w:hAnsi="Times New Roman" w:cs="Times New Roman"/>
                <w:sz w:val="24"/>
                <w:szCs w:val="24"/>
              </w:rPr>
              <w:t>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w:t>
            </w:r>
            <w:r w:rsidR="00932A96" w:rsidRPr="00C6434A">
              <w:rPr>
                <w:rFonts w:ascii="Times New Roman" w:hAnsi="Times New Roman" w:cs="Times New Roman"/>
                <w:sz w:val="24"/>
                <w:szCs w:val="24"/>
              </w:rPr>
              <w:t xml:space="preserve">nę asmenybę </w:t>
            </w:r>
            <w:r w:rsidRPr="00C6434A">
              <w:rPr>
                <w:rFonts w:ascii="Times New Roman" w:hAnsi="Times New Roman" w:cs="Times New Roman"/>
                <w:sz w:val="24"/>
                <w:szCs w:val="24"/>
              </w:rPr>
              <w:t>(A3.3).</w:t>
            </w:r>
          </w:p>
          <w:p w14:paraId="76F536C0" w14:textId="6FA2971D"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Formuluoja tezę arba hipotezę, kurioms </w:t>
            </w:r>
            <w:r w:rsidR="00932A96" w:rsidRPr="00C6434A">
              <w:rPr>
                <w:rFonts w:ascii="Times New Roman" w:hAnsi="Times New Roman" w:cs="Times New Roman"/>
                <w:sz w:val="24"/>
                <w:szCs w:val="24"/>
              </w:rPr>
              <w:t xml:space="preserve">pagrįsti ketina atlikti tyrimą apie absoliutizmą ir konstitucinę monarchiją </w:t>
            </w:r>
            <w:r w:rsidRPr="00C6434A">
              <w:rPr>
                <w:rFonts w:ascii="Times New Roman" w:hAnsi="Times New Roman" w:cs="Times New Roman"/>
                <w:sz w:val="24"/>
                <w:szCs w:val="24"/>
              </w:rPr>
              <w:t>(C3.3).</w:t>
            </w:r>
          </w:p>
          <w:p w14:paraId="5626E306" w14:textId="4B8C2F2B"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Nuosekliai ir tiksliai vartoja sąvokas rašydamas rišlų tekstą (D1.3).</w:t>
            </w:r>
          </w:p>
        </w:tc>
      </w:tr>
      <w:tr w:rsidR="00893639" w:rsidRPr="00C6434A" w14:paraId="27332017" w14:textId="77777777" w:rsidTr="00711785">
        <w:trPr>
          <w:trHeight w:val="306"/>
        </w:trPr>
        <w:tc>
          <w:tcPr>
            <w:tcW w:w="2262" w:type="dxa"/>
            <w:vMerge/>
          </w:tcPr>
          <w:p w14:paraId="3C7F035A" w14:textId="77777777" w:rsidR="00893639" w:rsidRPr="00C6434A" w:rsidRDefault="00893639" w:rsidP="00893639">
            <w:pPr>
              <w:jc w:val="both"/>
              <w:rPr>
                <w:rFonts w:ascii="Times New Roman" w:hAnsi="Times New Roman" w:cs="Times New Roman"/>
                <w:b/>
                <w:sz w:val="24"/>
                <w:szCs w:val="24"/>
                <w:bdr w:val="none" w:sz="0" w:space="0" w:color="auto" w:frame="1"/>
              </w:rPr>
            </w:pPr>
          </w:p>
        </w:tc>
        <w:tc>
          <w:tcPr>
            <w:tcW w:w="2067" w:type="dxa"/>
          </w:tcPr>
          <w:p w14:paraId="6FB07660" w14:textId="7FCFEAD3" w:rsidR="00893639" w:rsidRPr="00C6434A" w:rsidRDefault="00893639" w:rsidP="00893639">
            <w:pPr>
              <w:pStyle w:val="Betarp"/>
              <w:jc w:val="both"/>
              <w:rPr>
                <w:rFonts w:ascii="Times New Roman" w:hAnsi="Times New Roman" w:cs="Times New Roman"/>
                <w:sz w:val="24"/>
                <w:szCs w:val="24"/>
              </w:rPr>
            </w:pPr>
            <w:r w:rsidRPr="00C6434A">
              <w:rPr>
                <w:rFonts w:ascii="Times New Roman" w:hAnsi="Times New Roman" w:cs="Times New Roman"/>
                <w:sz w:val="24"/>
                <w:szCs w:val="24"/>
              </w:rPr>
              <w:t xml:space="preserve">Kontrolinis darbas </w:t>
            </w:r>
          </w:p>
        </w:tc>
        <w:tc>
          <w:tcPr>
            <w:tcW w:w="1097" w:type="dxa"/>
          </w:tcPr>
          <w:p w14:paraId="5FBA232E" w14:textId="6670ACEB" w:rsidR="00893639" w:rsidRPr="00C6434A" w:rsidRDefault="00893639" w:rsidP="00893639">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2E4818B" w14:textId="0BA68E6A" w:rsidR="00893639" w:rsidRPr="00C6434A" w:rsidRDefault="00893639" w:rsidP="00893639">
            <w:pPr>
              <w:jc w:val="both"/>
              <w:rPr>
                <w:rFonts w:ascii="Times New Roman" w:hAnsi="Times New Roman" w:cs="Times New Roman"/>
                <w:i/>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134A5F35" w14:textId="0FB22039" w:rsidR="00893639" w:rsidRPr="00C6434A" w:rsidRDefault="00893639" w:rsidP="00893639">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pateiktas kontrolinio darbo užduotis </w:t>
            </w:r>
          </w:p>
        </w:tc>
      </w:tr>
      <w:tr w:rsidR="00893639" w:rsidRPr="00C6434A" w14:paraId="34B05D60" w14:textId="77777777" w:rsidTr="00711785">
        <w:trPr>
          <w:trHeight w:val="306"/>
        </w:trPr>
        <w:tc>
          <w:tcPr>
            <w:tcW w:w="2262" w:type="dxa"/>
            <w:vMerge/>
          </w:tcPr>
          <w:p w14:paraId="74CAF9AC"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29D93C36" w14:textId="6801496B"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Politinės sąmonės lūžis: Prancūzijos revoliucija</w:t>
            </w:r>
          </w:p>
        </w:tc>
        <w:tc>
          <w:tcPr>
            <w:tcW w:w="1097" w:type="dxa"/>
          </w:tcPr>
          <w:p w14:paraId="0DE7BFDB" w14:textId="4F9FCD1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F387DF7" w14:textId="77777777" w:rsidR="00FE5192" w:rsidRPr="00C6434A" w:rsidRDefault="00FE5192"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Prancūzijos revoliuciją klausimus, kurie padeda įžvelgti ir suprasti nagrinėjamų laikotarpių problemas. Kuria istoriją pasakojantį žemėlapį, jame lokalizuoja įvykius ir reiškinius, aiškina jų eigą, </w:t>
            </w:r>
            <w:r w:rsidRPr="00C6434A">
              <w:rPr>
                <w:rFonts w:ascii="Times New Roman" w:hAnsi="Times New Roman" w:cs="Times New Roman"/>
                <w:sz w:val="24"/>
                <w:szCs w:val="24"/>
              </w:rPr>
              <w:lastRenderedPageBreak/>
              <w:t xml:space="preserve">aptaria veiksnius, lėmusius vienokius ar kitokius rezultatus, naudoja vaizdinę ir tekstinę medžiagą pasakojimui iliustruoti, argumentuoti. </w:t>
            </w:r>
          </w:p>
          <w:p w14:paraId="4263621A" w14:textId="0BF0163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w:t>
            </w:r>
            <w:r w:rsidR="00FE5192" w:rsidRPr="00C6434A">
              <w:rPr>
                <w:rFonts w:ascii="Times New Roman" w:hAnsi="Times New Roman" w:cs="Times New Roman"/>
                <w:sz w:val="24"/>
                <w:szCs w:val="24"/>
              </w:rPr>
              <w:t xml:space="preserve">s, žmogaus teisės </w:t>
            </w:r>
            <w:r w:rsidRPr="00C6434A">
              <w:rPr>
                <w:rFonts w:ascii="Times New Roman" w:hAnsi="Times New Roman" w:cs="Times New Roman"/>
                <w:sz w:val="24"/>
                <w:szCs w:val="24"/>
              </w:rPr>
              <w:t>ir kt.).</w:t>
            </w:r>
          </w:p>
          <w:p w14:paraId="0BA6A326" w14:textId="30DBA38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E5192" w:rsidRPr="00C6434A">
              <w:rPr>
                <w:rFonts w:ascii="Times New Roman" w:hAnsi="Times New Roman" w:cs="Times New Roman"/>
                <w:sz w:val="24"/>
                <w:szCs w:val="24"/>
              </w:rPr>
              <w:t xml:space="preserve">Prancūzijos revoliucija ir su ja susijusius </w:t>
            </w:r>
            <w:r w:rsidRPr="00C6434A">
              <w:rPr>
                <w:rFonts w:ascii="Times New Roman" w:hAnsi="Times New Roman" w:cs="Times New Roman"/>
                <w:sz w:val="24"/>
                <w:szCs w:val="24"/>
              </w:rPr>
              <w:t>XVIII a. pabaigos istorijos įvykius, reiškinius ir jų vertinimus, ją palyginti ir panaudoti, atliekant užduotis, kuriant istorinį pasakojimą.</w:t>
            </w:r>
          </w:p>
          <w:p w14:paraId="30C97198" w14:textId="77777777" w:rsidR="00FE5192" w:rsidRPr="00C6434A" w:rsidRDefault="00FE5192"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Prancūzijos revoliucija, gali suvokti iš skirtingų perspektyvų; kritiškai vertina istorijos šaltinių, tekstų ar šiuolaikinių medijų patikimumą ir argumentuotai išreiškia savo poziciją istorijos įvykių ar asmenybių vertinimo klausimais.</w:t>
            </w:r>
          </w:p>
          <w:p w14:paraId="0EB7FF0A" w14:textId="34C1E4C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FE5192" w:rsidRPr="00C6434A">
              <w:rPr>
                <w:rFonts w:ascii="Times New Roman" w:hAnsi="Times New Roman" w:cs="Times New Roman"/>
                <w:sz w:val="24"/>
                <w:szCs w:val="24"/>
              </w:rPr>
              <w:t xml:space="preserve"> Prancūzijos revoliucija</w:t>
            </w:r>
            <w:r w:rsidRPr="00C6434A">
              <w:rPr>
                <w:rFonts w:ascii="Times New Roman" w:hAnsi="Times New Roman" w:cs="Times New Roman"/>
                <w:sz w:val="24"/>
                <w:szCs w:val="24"/>
              </w:rPr>
              <w:t xml:space="preserve">, ir jų kontekstus Lietuvos ir Europos istorijoje, </w:t>
            </w:r>
            <w:r w:rsidRPr="00C6434A">
              <w:rPr>
                <w:rFonts w:ascii="Times New Roman" w:hAnsi="Times New Roman" w:cs="Times New Roman"/>
                <w:sz w:val="24"/>
                <w:szCs w:val="24"/>
              </w:rPr>
              <w:lastRenderedPageBreak/>
              <w:t>pagrindžia istori</w:t>
            </w:r>
            <w:r w:rsidR="00FE5192" w:rsidRPr="00C6434A">
              <w:rPr>
                <w:rFonts w:ascii="Times New Roman" w:hAnsi="Times New Roman" w:cs="Times New Roman"/>
                <w:sz w:val="24"/>
                <w:szCs w:val="24"/>
              </w:rPr>
              <w:t>jos pamokų aktualumą dabarčiai.</w:t>
            </w:r>
          </w:p>
        </w:tc>
        <w:tc>
          <w:tcPr>
            <w:tcW w:w="4819" w:type="dxa"/>
          </w:tcPr>
          <w:p w14:paraId="331B7719" w14:textId="730F9A84" w:rsidR="008A434C" w:rsidRPr="00C6434A" w:rsidRDefault="00EF0C6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Įvertina </w:t>
            </w:r>
            <w:r w:rsidR="00F063DA" w:rsidRPr="00C6434A">
              <w:rPr>
                <w:rFonts w:ascii="Times New Roman" w:hAnsi="Times New Roman" w:cs="Times New Roman"/>
                <w:sz w:val="24"/>
                <w:szCs w:val="24"/>
              </w:rPr>
              <w:t xml:space="preserve">Prancūzijos revoliucijos </w:t>
            </w:r>
            <w:r w:rsidRPr="00C6434A">
              <w:rPr>
                <w:rFonts w:ascii="Times New Roman" w:hAnsi="Times New Roman" w:cs="Times New Roman"/>
                <w:sz w:val="24"/>
                <w:szCs w:val="24"/>
              </w:rPr>
              <w:t xml:space="preserve">priežasčių ir pasekmių sudėtingumą, </w:t>
            </w:r>
            <w:r w:rsidR="00F063DA" w:rsidRPr="00C6434A">
              <w:rPr>
                <w:rFonts w:ascii="Times New Roman" w:hAnsi="Times New Roman" w:cs="Times New Roman"/>
                <w:sz w:val="24"/>
                <w:szCs w:val="24"/>
              </w:rPr>
              <w:t xml:space="preserve">nustato jos </w:t>
            </w:r>
            <w:r w:rsidRPr="00C6434A">
              <w:rPr>
                <w:rFonts w:ascii="Times New Roman" w:hAnsi="Times New Roman" w:cs="Times New Roman"/>
                <w:sz w:val="24"/>
                <w:szCs w:val="24"/>
              </w:rPr>
              <w:t xml:space="preserve">padarinius. Atskleidžia </w:t>
            </w:r>
            <w:r w:rsidR="00F063DA" w:rsidRPr="00C6434A">
              <w:rPr>
                <w:rFonts w:ascii="Times New Roman" w:hAnsi="Times New Roman" w:cs="Times New Roman"/>
                <w:sz w:val="24"/>
                <w:szCs w:val="24"/>
              </w:rPr>
              <w:t xml:space="preserve">tos revoliucijos </w:t>
            </w:r>
            <w:r w:rsidRPr="00C6434A">
              <w:rPr>
                <w:rFonts w:ascii="Times New Roman" w:hAnsi="Times New Roman" w:cs="Times New Roman"/>
                <w:sz w:val="24"/>
                <w:szCs w:val="24"/>
              </w:rPr>
              <w:t>priežasčių ir pasekmių interpretacijas, jų</w:t>
            </w:r>
            <w:r w:rsidR="00F063DA" w:rsidRPr="00C6434A">
              <w:rPr>
                <w:rFonts w:ascii="Times New Roman" w:hAnsi="Times New Roman" w:cs="Times New Roman"/>
                <w:sz w:val="24"/>
                <w:szCs w:val="24"/>
              </w:rPr>
              <w:t xml:space="preserve"> aiškinimo </w:t>
            </w:r>
            <w:proofErr w:type="spellStart"/>
            <w:r w:rsidR="00F063DA" w:rsidRPr="00C6434A">
              <w:rPr>
                <w:rFonts w:ascii="Times New Roman" w:hAnsi="Times New Roman" w:cs="Times New Roman"/>
                <w:sz w:val="24"/>
                <w:szCs w:val="24"/>
              </w:rPr>
              <w:t>daugiaperspektyvumą</w:t>
            </w:r>
            <w:proofErr w:type="spellEnd"/>
            <w:r w:rsidR="00F063DA" w:rsidRPr="00C6434A">
              <w:rPr>
                <w:rFonts w:ascii="Times New Roman" w:hAnsi="Times New Roman" w:cs="Times New Roman"/>
                <w:sz w:val="24"/>
                <w:szCs w:val="24"/>
              </w:rPr>
              <w:t xml:space="preserve"> </w:t>
            </w:r>
            <w:r w:rsidRPr="00C6434A">
              <w:rPr>
                <w:rFonts w:ascii="Times New Roman" w:hAnsi="Times New Roman" w:cs="Times New Roman"/>
                <w:sz w:val="24"/>
                <w:szCs w:val="24"/>
              </w:rPr>
              <w:t>(A1.3).</w:t>
            </w:r>
          </w:p>
          <w:p w14:paraId="30E054C3" w14:textId="50D2FF51"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F063DA" w:rsidRPr="00C6434A">
              <w:rPr>
                <w:rFonts w:ascii="Times New Roman" w:hAnsi="Times New Roman" w:cs="Times New Roman"/>
                <w:sz w:val="24"/>
                <w:szCs w:val="24"/>
              </w:rPr>
              <w:t xml:space="preserve">su Prancūzijos revoliucija susiję ne vieną </w:t>
            </w:r>
            <w:r w:rsidRPr="00C6434A">
              <w:rPr>
                <w:rFonts w:ascii="Times New Roman" w:hAnsi="Times New Roman" w:cs="Times New Roman"/>
                <w:sz w:val="24"/>
                <w:szCs w:val="24"/>
              </w:rPr>
              <w:t xml:space="preserve">istorinę asmenybę, atsižvelgdamas į </w:t>
            </w:r>
            <w:r w:rsidRPr="00C6434A">
              <w:rPr>
                <w:rFonts w:ascii="Times New Roman" w:hAnsi="Times New Roman" w:cs="Times New Roman"/>
                <w:sz w:val="24"/>
                <w:szCs w:val="24"/>
              </w:rPr>
              <w:lastRenderedPageBreak/>
              <w:t>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asmenybes, jų veiklą ir kritiškai vertina jų svarbą, veiklos rezultatus (A3.3).</w:t>
            </w:r>
          </w:p>
          <w:p w14:paraId="6C7577F4" w14:textId="2859621E"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F063DA" w:rsidRPr="00C6434A">
              <w:rPr>
                <w:rFonts w:ascii="Times New Roman" w:hAnsi="Times New Roman" w:cs="Times New Roman"/>
                <w:sz w:val="24"/>
                <w:szCs w:val="24"/>
              </w:rPr>
              <w:t xml:space="preserve">su Prancūzijos revoliucija 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7AA347DE" w14:textId="56BFBD5A"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F063D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43BFEB3D" w14:textId="13223925" w:rsidR="00346992" w:rsidRPr="00C6434A" w:rsidRDefault="00346992" w:rsidP="00C6434A">
            <w:pPr>
              <w:jc w:val="both"/>
              <w:rPr>
                <w:rFonts w:ascii="Times New Roman" w:hAnsi="Times New Roman" w:cs="Times New Roman"/>
                <w:sz w:val="24"/>
                <w:szCs w:val="24"/>
              </w:rPr>
            </w:pPr>
            <w:r w:rsidRPr="00C6434A">
              <w:rPr>
                <w:rFonts w:ascii="Times New Roman" w:hAnsi="Times New Roman" w:cs="Times New Roman"/>
                <w:sz w:val="24"/>
                <w:szCs w:val="24"/>
              </w:rPr>
              <w:t>Kuria įvairių tipų tekstus</w:t>
            </w:r>
            <w:r w:rsidR="00F063DA" w:rsidRPr="00C6434A">
              <w:rPr>
                <w:rFonts w:ascii="Times New Roman" w:hAnsi="Times New Roman" w:cs="Times New Roman"/>
                <w:sz w:val="24"/>
                <w:szCs w:val="24"/>
              </w:rPr>
              <w:t>, susijusius su n Prancūzijos revoliucija</w:t>
            </w:r>
            <w:r w:rsidRPr="00C6434A">
              <w:rPr>
                <w:rFonts w:ascii="Times New Roman" w:hAnsi="Times New Roman" w:cs="Times New Roman"/>
                <w:sz w:val="24"/>
                <w:szCs w:val="24"/>
              </w:rPr>
              <w:t xml:space="preserve"> (</w:t>
            </w:r>
            <w:proofErr w:type="spellStart"/>
            <w:r w:rsidRPr="00C6434A">
              <w:rPr>
                <w:rFonts w:ascii="Times New Roman" w:hAnsi="Times New Roman" w:cs="Times New Roman"/>
                <w:sz w:val="24"/>
                <w:szCs w:val="24"/>
              </w:rPr>
              <w:t>esė</w:t>
            </w:r>
            <w:proofErr w:type="spellEnd"/>
            <w:r w:rsidRPr="00C6434A">
              <w:rPr>
                <w:rFonts w:ascii="Times New Roman" w:hAnsi="Times New Roman" w:cs="Times New Roman"/>
                <w:sz w:val="24"/>
                <w:szCs w:val="24"/>
              </w:rPr>
              <w:t>, santraukas, komentarus, recenzijas, biografijas), remdamasis 3‒4 istorinio konteksto šaltiniais. Nurodo jų sąsajas, išsako savo požiūrį; remdamasis šaltiniais, pateikia 2‒3 argumentus (D2.3).</w:t>
            </w:r>
            <w:r w:rsidR="00F063DA" w:rsidRPr="00C6434A">
              <w:rPr>
                <w:rFonts w:ascii="Times New Roman" w:hAnsi="Times New Roman" w:cs="Times New Roman"/>
                <w:sz w:val="24"/>
                <w:szCs w:val="24"/>
              </w:rPr>
              <w:t xml:space="preserve"> </w:t>
            </w:r>
          </w:p>
        </w:tc>
      </w:tr>
      <w:tr w:rsidR="00893639" w:rsidRPr="00C6434A" w14:paraId="28EAFE43" w14:textId="77777777" w:rsidTr="00711785">
        <w:trPr>
          <w:trHeight w:val="306"/>
        </w:trPr>
        <w:tc>
          <w:tcPr>
            <w:tcW w:w="2262" w:type="dxa"/>
            <w:vMerge/>
          </w:tcPr>
          <w:p w14:paraId="6EC61D91"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416948E6" w14:textId="146A8981"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XIX a. Europa: tarp revoliucijų ir nacionalizmo</w:t>
            </w:r>
          </w:p>
        </w:tc>
        <w:tc>
          <w:tcPr>
            <w:tcW w:w="1097" w:type="dxa"/>
          </w:tcPr>
          <w:p w14:paraId="7F1E77E4" w14:textId="779B9598"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3</w:t>
            </w:r>
          </w:p>
        </w:tc>
        <w:tc>
          <w:tcPr>
            <w:tcW w:w="4067" w:type="dxa"/>
          </w:tcPr>
          <w:p w14:paraId="5192DA97" w14:textId="041D6CA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FE5192" w:rsidRPr="00C6434A">
              <w:rPr>
                <w:rFonts w:ascii="Times New Roman" w:hAnsi="Times New Roman" w:cs="Times New Roman"/>
                <w:b/>
                <w:sz w:val="24"/>
                <w:szCs w:val="24"/>
              </w:rPr>
              <w:t xml:space="preserve"> </w:t>
            </w:r>
            <w:r w:rsidR="00FE5192" w:rsidRPr="00C6434A">
              <w:rPr>
                <w:rFonts w:ascii="Times New Roman" w:hAnsi="Times New Roman" w:cs="Times New Roman"/>
                <w:sz w:val="24"/>
                <w:szCs w:val="24"/>
              </w:rPr>
              <w:t>XIX a. Europą: tarp revoliucijų ir nacionalizmo</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FE5192" w:rsidRPr="00C6434A">
              <w:rPr>
                <w:rFonts w:ascii="Times New Roman" w:hAnsi="Times New Roman" w:cs="Times New Roman"/>
                <w:sz w:val="24"/>
                <w:szCs w:val="24"/>
              </w:rPr>
              <w:t xml:space="preserve">nagrinėjamos temos </w:t>
            </w:r>
            <w:r w:rsidRPr="00C6434A">
              <w:rPr>
                <w:rFonts w:ascii="Times New Roman" w:hAnsi="Times New Roman" w:cs="Times New Roman"/>
                <w:sz w:val="24"/>
                <w:szCs w:val="24"/>
              </w:rPr>
              <w:t xml:space="preserve">aktualumą dabarčiai. </w:t>
            </w:r>
          </w:p>
          <w:p w14:paraId="34775B37" w14:textId="19D67477" w:rsidR="00FE5192" w:rsidRPr="00C6434A" w:rsidRDefault="00FE5192"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XIX a. Europą: tarp revoliucijų ir nacionalizmo problemas.</w:t>
            </w:r>
          </w:p>
          <w:p w14:paraId="09D8BF6E" w14:textId="3C21492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konstitucija, žmogus </w:t>
            </w:r>
            <w:proofErr w:type="spellStart"/>
            <w:r w:rsidRPr="00C6434A">
              <w:rPr>
                <w:rFonts w:ascii="Times New Roman" w:hAnsi="Times New Roman" w:cs="Times New Roman"/>
                <w:sz w:val="24"/>
                <w:szCs w:val="24"/>
              </w:rPr>
              <w:t>primintinės</w:t>
            </w:r>
            <w:proofErr w:type="spellEnd"/>
            <w:r w:rsidRPr="00C6434A">
              <w:rPr>
                <w:rFonts w:ascii="Times New Roman" w:hAnsi="Times New Roman" w:cs="Times New Roman"/>
                <w:sz w:val="24"/>
                <w:szCs w:val="24"/>
              </w:rPr>
              <w:t xml:space="preserve"> laisvės ir teisės, valstybingumas</w:t>
            </w:r>
            <w:r w:rsidR="00FE5192" w:rsidRPr="00C6434A">
              <w:rPr>
                <w:rFonts w:ascii="Times New Roman" w:hAnsi="Times New Roman" w:cs="Times New Roman"/>
                <w:sz w:val="24"/>
                <w:szCs w:val="24"/>
              </w:rPr>
              <w:t xml:space="preserve">,  </w:t>
            </w:r>
            <w:proofErr w:type="spellStart"/>
            <w:r w:rsidR="00FE5192" w:rsidRPr="00C6434A">
              <w:rPr>
                <w:rFonts w:ascii="Times New Roman" w:hAnsi="Times New Roman" w:cs="Times New Roman"/>
                <w:sz w:val="24"/>
                <w:szCs w:val="24"/>
              </w:rPr>
              <w:t>tautriniai</w:t>
            </w:r>
            <w:proofErr w:type="spellEnd"/>
            <w:r w:rsidR="00FE5192" w:rsidRPr="00C6434A">
              <w:rPr>
                <w:rFonts w:ascii="Times New Roman" w:hAnsi="Times New Roman" w:cs="Times New Roman"/>
                <w:sz w:val="24"/>
                <w:szCs w:val="24"/>
              </w:rPr>
              <w:t xml:space="preserve"> sąjūdžiai, nacionalizmas</w:t>
            </w:r>
            <w:r w:rsidRPr="00C6434A">
              <w:rPr>
                <w:rFonts w:ascii="Times New Roman" w:hAnsi="Times New Roman" w:cs="Times New Roman"/>
                <w:sz w:val="24"/>
                <w:szCs w:val="24"/>
              </w:rPr>
              <w:t xml:space="preserve"> ir kt. </w:t>
            </w:r>
          </w:p>
          <w:p w14:paraId="0C04F74D" w14:textId="170FAD7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FE5192" w:rsidRPr="00C6434A">
              <w:rPr>
                <w:rFonts w:ascii="Times New Roman" w:hAnsi="Times New Roman" w:cs="Times New Roman"/>
                <w:sz w:val="24"/>
                <w:szCs w:val="24"/>
              </w:rPr>
              <w:t xml:space="preserve"> apie XIX a. Europą: tarp revoliucijų ir nacionalizmo</w:t>
            </w:r>
            <w:r w:rsidRPr="00C6434A">
              <w:rPr>
                <w:rFonts w:ascii="Times New Roman" w:hAnsi="Times New Roman" w:cs="Times New Roman"/>
                <w:sz w:val="24"/>
                <w:szCs w:val="24"/>
              </w:rPr>
              <w:t>, tinkamai vartoja istorijos sąvokas, remiasi istorijos šaltiniais, tekstais ir šiuolaikinėmis medijomis.</w:t>
            </w:r>
          </w:p>
          <w:p w14:paraId="358FFDC5" w14:textId="2A97612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FE5192" w:rsidRPr="00C6434A">
              <w:rPr>
                <w:rFonts w:ascii="Times New Roman" w:hAnsi="Times New Roman" w:cs="Times New Roman"/>
                <w:sz w:val="24"/>
                <w:szCs w:val="24"/>
              </w:rPr>
              <w:t xml:space="preserve"> apie XIX a. Europą: tarp revoliucijų ir nacionalizmo</w:t>
            </w:r>
            <w:r w:rsidRPr="00C6434A">
              <w:rPr>
                <w:rFonts w:ascii="Times New Roman" w:hAnsi="Times New Roman" w:cs="Times New Roman"/>
                <w:sz w:val="24"/>
                <w:szCs w:val="24"/>
              </w:rPr>
              <w:t xml:space="preserve">, ir ja dalydamasis su kitais, ir bendraudamas, bendradarbiaudamas. </w:t>
            </w:r>
          </w:p>
          <w:p w14:paraId="70073C44" w14:textId="33864B4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FE5192" w:rsidRPr="00C6434A">
              <w:rPr>
                <w:rFonts w:ascii="Times New Roman" w:hAnsi="Times New Roman" w:cs="Times New Roman"/>
                <w:sz w:val="24"/>
                <w:szCs w:val="24"/>
              </w:rPr>
              <w:t xml:space="preserve">XIX a. Europos: tarp revoliucijų ir nacionalizmo </w:t>
            </w:r>
            <w:r w:rsidRPr="00C6434A">
              <w:rPr>
                <w:rFonts w:ascii="Times New Roman" w:hAnsi="Times New Roman" w:cs="Times New Roman"/>
                <w:sz w:val="24"/>
                <w:szCs w:val="24"/>
              </w:rPr>
              <w:t>poveikį Europos ir Lietuvos kultūros istorijai ir XXI a. žmogaus pasaulėvaizdžiui ir tapatybei.</w:t>
            </w:r>
          </w:p>
          <w:p w14:paraId="4EEA6BF3" w14:textId="0EA2AD8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w:t>
            </w:r>
            <w:r w:rsidR="00FE5192" w:rsidRPr="00C6434A">
              <w:rPr>
                <w:rFonts w:ascii="Times New Roman" w:hAnsi="Times New Roman" w:cs="Times New Roman"/>
                <w:sz w:val="24"/>
                <w:szCs w:val="24"/>
              </w:rPr>
              <w:t xml:space="preserve"> įvykius, susijusius su XIX a. Europa: tarp revoliucijų ir nacionalizmo</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4665E06" w14:textId="5BBC2C3C" w:rsidR="00803ED9"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B405FB" w:rsidRPr="00C6434A">
              <w:rPr>
                <w:rFonts w:ascii="Times New Roman" w:hAnsi="Times New Roman" w:cs="Times New Roman"/>
                <w:sz w:val="24"/>
                <w:szCs w:val="24"/>
              </w:rPr>
              <w:t>, susijusių su XIX a. Europa: tarp revoliucijų ir nacionalizmo</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589AF821" w14:textId="762C339E"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Vertina</w:t>
            </w:r>
            <w:r w:rsidR="00B405FB" w:rsidRPr="00C6434A">
              <w:rPr>
                <w:rFonts w:ascii="Times New Roman" w:hAnsi="Times New Roman" w:cs="Times New Roman"/>
                <w:sz w:val="24"/>
                <w:szCs w:val="24"/>
              </w:rPr>
              <w:t xml:space="preserve"> ne vieną</w:t>
            </w:r>
            <w:r w:rsidRPr="00C6434A">
              <w:rPr>
                <w:rFonts w:ascii="Times New Roman" w:hAnsi="Times New Roman" w:cs="Times New Roman"/>
                <w:sz w:val="24"/>
                <w:szCs w:val="24"/>
              </w:rPr>
              <w:t xml:space="preserve"> </w:t>
            </w:r>
            <w:r w:rsidR="00B405FB" w:rsidRPr="00C6434A">
              <w:rPr>
                <w:rFonts w:ascii="Times New Roman" w:hAnsi="Times New Roman" w:cs="Times New Roman"/>
                <w:sz w:val="24"/>
                <w:szCs w:val="24"/>
              </w:rPr>
              <w:t xml:space="preserve">susijusią su XIX a. Europa: tarp revoliucijų ir nacionalizmo </w:t>
            </w:r>
            <w:r w:rsidRPr="00C6434A">
              <w:rPr>
                <w:rFonts w:ascii="Times New Roman" w:hAnsi="Times New Roman" w:cs="Times New Roman"/>
                <w:sz w:val="24"/>
                <w:szCs w:val="24"/>
              </w:rPr>
              <w:t>istorinę asmenybę, atsižvelgdamas į pasirinktus konteksto elementus (pvz., asmeninius motyvus, valstybės politiką, to meto pasaulėžiūrą ir laikotarpį, asmenybės veiklos reikšmę įvairio</w:t>
            </w:r>
            <w:r w:rsidR="00B405FB" w:rsidRPr="00C6434A">
              <w:rPr>
                <w:rFonts w:ascii="Times New Roman" w:hAnsi="Times New Roman" w:cs="Times New Roman"/>
                <w:sz w:val="24"/>
                <w:szCs w:val="24"/>
              </w:rPr>
              <w:t xml:space="preserve">ms socialinėms grupėms ir kt.). </w:t>
            </w:r>
            <w:r w:rsidRPr="00C6434A">
              <w:rPr>
                <w:rFonts w:ascii="Times New Roman" w:hAnsi="Times New Roman" w:cs="Times New Roman"/>
                <w:sz w:val="24"/>
                <w:szCs w:val="24"/>
              </w:rPr>
              <w:t>Charakterizuoja istorines asmenybes, jų veiklą ir kritiškai vertina jų svarbą, veiklos rezultatus (A3.3).</w:t>
            </w:r>
          </w:p>
          <w:p w14:paraId="4C2DDD3C" w14:textId="780CAD48" w:rsidR="00A40675" w:rsidRPr="00C6434A" w:rsidRDefault="00B405FB" w:rsidP="00C6434A">
            <w:pPr>
              <w:jc w:val="both"/>
              <w:rPr>
                <w:rFonts w:ascii="Times New Roman" w:hAnsi="Times New Roman" w:cs="Times New Roman"/>
                <w:sz w:val="24"/>
                <w:szCs w:val="24"/>
              </w:rPr>
            </w:pPr>
            <w:r w:rsidRPr="00C6434A">
              <w:rPr>
                <w:rFonts w:ascii="Times New Roman" w:hAnsi="Times New Roman" w:cs="Times New Roman"/>
                <w:sz w:val="24"/>
                <w:szCs w:val="24"/>
              </w:rPr>
              <w:t>Analizuoja XIX a. Europą</w:t>
            </w:r>
            <w:r w:rsidR="00A40675" w:rsidRPr="00C6434A">
              <w:rPr>
                <w:rFonts w:ascii="Times New Roman" w:hAnsi="Times New Roman" w:cs="Times New Roman"/>
                <w:sz w:val="24"/>
                <w:szCs w:val="24"/>
              </w:rPr>
              <w:t xml:space="preserve"> ir nustato </w:t>
            </w:r>
            <w:r w:rsidRPr="00C6434A">
              <w:rPr>
                <w:rFonts w:ascii="Times New Roman" w:hAnsi="Times New Roman" w:cs="Times New Roman"/>
                <w:sz w:val="24"/>
                <w:szCs w:val="24"/>
              </w:rPr>
              <w:t xml:space="preserve">su valstybingumu susijusius </w:t>
            </w:r>
            <w:proofErr w:type="spellStart"/>
            <w:r w:rsidRPr="00C6434A">
              <w:rPr>
                <w:rFonts w:ascii="Times New Roman" w:hAnsi="Times New Roman" w:cs="Times New Roman"/>
                <w:sz w:val="24"/>
                <w:szCs w:val="24"/>
              </w:rPr>
              <w:t>pasikeitimus</w:t>
            </w:r>
            <w:proofErr w:type="spellEnd"/>
            <w:r w:rsidRPr="00C6434A">
              <w:rPr>
                <w:rFonts w:ascii="Times New Roman" w:hAnsi="Times New Roman" w:cs="Times New Roman"/>
                <w:sz w:val="24"/>
                <w:szCs w:val="24"/>
              </w:rPr>
              <w:t xml:space="preserve">, </w:t>
            </w:r>
            <w:r w:rsidR="00A40675" w:rsidRPr="00C6434A">
              <w:rPr>
                <w:rFonts w:ascii="Times New Roman" w:hAnsi="Times New Roman" w:cs="Times New Roman"/>
                <w:sz w:val="24"/>
                <w:szCs w:val="24"/>
              </w:rPr>
              <w:t>parodo praeities ir dabarties tarpusavio ryšį (B1.3).</w:t>
            </w:r>
          </w:p>
          <w:p w14:paraId="5CC59090" w14:textId="03449FF6" w:rsidR="00740B1B" w:rsidRPr="00C6434A" w:rsidRDefault="00740B1B" w:rsidP="00C6434A">
            <w:pPr>
              <w:jc w:val="both"/>
              <w:rPr>
                <w:rFonts w:ascii="Times New Roman" w:hAnsi="Times New Roman" w:cs="Times New Roman"/>
                <w:sz w:val="24"/>
                <w:szCs w:val="24"/>
              </w:rPr>
            </w:pPr>
            <w:r w:rsidRPr="00C6434A">
              <w:rPr>
                <w:rFonts w:ascii="Times New Roman" w:hAnsi="Times New Roman" w:cs="Times New Roman"/>
                <w:sz w:val="24"/>
                <w:szCs w:val="24"/>
              </w:rPr>
              <w:t>Charakterizuoja pagal paties pasirinktus kriterijus</w:t>
            </w:r>
            <w:r w:rsidR="002B42C7" w:rsidRPr="00C6434A">
              <w:rPr>
                <w:rFonts w:ascii="Times New Roman" w:hAnsi="Times New Roman" w:cs="Times New Roman"/>
                <w:sz w:val="24"/>
                <w:szCs w:val="24"/>
              </w:rPr>
              <w:t xml:space="preserve"> Europos XIX a. pokyčius politiniame žemėlapyje, juos lokalizuoja </w:t>
            </w:r>
            <w:r w:rsidRPr="00C6434A">
              <w:rPr>
                <w:rFonts w:ascii="Times New Roman" w:hAnsi="Times New Roman" w:cs="Times New Roman"/>
                <w:sz w:val="24"/>
                <w:szCs w:val="24"/>
              </w:rPr>
              <w:t>(B2.3).</w:t>
            </w:r>
          </w:p>
          <w:p w14:paraId="60555031" w14:textId="74EDD132" w:rsidR="00B232F7"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 pateiktą netiesiogiai išreikštą informaciją</w:t>
            </w:r>
            <w:r w:rsidR="002B42C7" w:rsidRPr="00C6434A">
              <w:rPr>
                <w:rFonts w:ascii="Times New Roman" w:hAnsi="Times New Roman" w:cs="Times New Roman"/>
                <w:sz w:val="24"/>
                <w:szCs w:val="24"/>
              </w:rPr>
              <w:t xml:space="preserve"> apie XIX a. Europą: tarp revoliucijų ir nacionalizmo</w:t>
            </w:r>
            <w:r w:rsidRPr="00C6434A">
              <w:rPr>
                <w:rFonts w:ascii="Times New Roman" w:hAnsi="Times New Roman" w:cs="Times New Roman"/>
                <w:sz w:val="24"/>
                <w:szCs w:val="24"/>
              </w:rPr>
              <w:t xml:space="preserve">, nurodo aplinkybes ar veiksnius, galėjusius lemti šaltinio turinį. Formuluoja argumentuotus istorinių įvykių, reiškinių paaiškinimus, pagrįstus šaltiniais. Kurdamas istorinį pasakojimą ar istorinės asmenybės biografiją, remiasi istoriniais </w:t>
            </w:r>
            <w:r w:rsidRPr="00C6434A">
              <w:rPr>
                <w:rFonts w:ascii="Times New Roman" w:hAnsi="Times New Roman" w:cs="Times New Roman"/>
                <w:sz w:val="24"/>
                <w:szCs w:val="24"/>
              </w:rPr>
              <w:lastRenderedPageBreak/>
              <w:t>šaltiniais; jų teikiama informacija grindžia savo teiginius ar išvadas (C2.3).</w:t>
            </w:r>
          </w:p>
          <w:p w14:paraId="4F5110AD" w14:textId="21BC05C2"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2B42C7"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r w:rsidR="00F15FEA" w:rsidRPr="00C6434A">
              <w:rPr>
                <w:rFonts w:ascii="Times New Roman" w:hAnsi="Times New Roman" w:cs="Times New Roman"/>
                <w:sz w:val="24"/>
                <w:szCs w:val="24"/>
              </w:rPr>
              <w:t xml:space="preserve"> </w:t>
            </w:r>
          </w:p>
          <w:p w14:paraId="7DE1824F" w14:textId="77777777" w:rsidR="00F15FEA" w:rsidRPr="00C6434A" w:rsidRDefault="00F15FEA" w:rsidP="00C6434A">
            <w:pPr>
              <w:jc w:val="both"/>
              <w:rPr>
                <w:rFonts w:ascii="Times New Roman" w:hAnsi="Times New Roman" w:cs="Times New Roman"/>
                <w:sz w:val="24"/>
                <w:szCs w:val="24"/>
              </w:rPr>
            </w:pPr>
          </w:p>
          <w:p w14:paraId="78833643" w14:textId="77777777" w:rsidR="00740B1B" w:rsidRPr="00C6434A" w:rsidRDefault="00740B1B" w:rsidP="00C6434A">
            <w:pPr>
              <w:jc w:val="both"/>
              <w:rPr>
                <w:rFonts w:ascii="Times New Roman" w:hAnsi="Times New Roman" w:cs="Times New Roman"/>
                <w:sz w:val="24"/>
                <w:szCs w:val="24"/>
              </w:rPr>
            </w:pPr>
          </w:p>
          <w:p w14:paraId="123C2884" w14:textId="18A3A26D" w:rsidR="00A40675" w:rsidRPr="00C6434A" w:rsidRDefault="00A40675" w:rsidP="00C6434A">
            <w:pPr>
              <w:jc w:val="both"/>
              <w:rPr>
                <w:rFonts w:ascii="Times New Roman" w:hAnsi="Times New Roman" w:cs="Times New Roman"/>
                <w:sz w:val="24"/>
                <w:szCs w:val="24"/>
              </w:rPr>
            </w:pPr>
          </w:p>
        </w:tc>
      </w:tr>
      <w:tr w:rsidR="00893639" w:rsidRPr="00C6434A" w14:paraId="39C351BE" w14:textId="77777777" w:rsidTr="00711785">
        <w:trPr>
          <w:trHeight w:val="306"/>
        </w:trPr>
        <w:tc>
          <w:tcPr>
            <w:tcW w:w="2262" w:type="dxa"/>
            <w:vMerge/>
          </w:tcPr>
          <w:p w14:paraId="73B722DB"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53C10FD0" w14:textId="5629E876" w:rsidR="008A434C" w:rsidRPr="00C6434A" w:rsidRDefault="008A434C" w:rsidP="00C6434A">
            <w:pPr>
              <w:pStyle w:val="Betarp"/>
              <w:jc w:val="both"/>
              <w:rPr>
                <w:rFonts w:ascii="Times New Roman" w:hAnsi="Times New Roman" w:cs="Times New Roman"/>
                <w:b/>
                <w:sz w:val="24"/>
                <w:szCs w:val="24"/>
              </w:rPr>
            </w:pPr>
            <w:r w:rsidRPr="00C6434A">
              <w:rPr>
                <w:rStyle w:val="fontstyle21"/>
                <w:rFonts w:ascii="Times New Roman" w:hAnsi="Times New Roman" w:cs="Times New Roman"/>
                <w:b w:val="0"/>
                <w:color w:val="auto"/>
                <w:sz w:val="24"/>
                <w:szCs w:val="24"/>
              </w:rPr>
              <w:t>Žmogus ir visuomenė XX a. demokratijoje ir autoritarizme</w:t>
            </w:r>
          </w:p>
        </w:tc>
        <w:tc>
          <w:tcPr>
            <w:tcW w:w="1097" w:type="dxa"/>
          </w:tcPr>
          <w:p w14:paraId="308879E7" w14:textId="250A6D8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4941B1A" w14:textId="4682AD37" w:rsidR="00461FCB" w:rsidRPr="00C6434A" w:rsidRDefault="00461FCB"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w:t>
            </w:r>
            <w:r w:rsidRPr="00C6434A">
              <w:rPr>
                <w:rStyle w:val="fontstyle21"/>
                <w:rFonts w:ascii="Times New Roman" w:hAnsi="Times New Roman" w:cs="Times New Roman"/>
                <w:b w:val="0"/>
                <w:color w:val="auto"/>
                <w:sz w:val="24"/>
                <w:szCs w:val="24"/>
              </w:rPr>
              <w:t>žmogų ir visuomenė XX a. demokratijoje ir autoritarizme</w:t>
            </w:r>
            <w:r w:rsidRPr="00C6434A">
              <w:rPr>
                <w:rFonts w:ascii="Times New Roman" w:hAnsi="Times New Roman" w:cs="Times New Roman"/>
                <w:sz w:val="24"/>
                <w:szCs w:val="24"/>
              </w:rPr>
              <w:t xml:space="preserve"> klausimus, kurie padeda įžvelgti ir suprasti nagrinėjamų laikotarpių problemas. Kuria istoriją pasakojantį žemėlapį, jame lokalizuoja įvykius ir reiškinius, aiškina jų eigą, aptaria veiksnius, lėmusius vienokius ar </w:t>
            </w:r>
            <w:r w:rsidRPr="00C6434A">
              <w:rPr>
                <w:rFonts w:ascii="Times New Roman" w:hAnsi="Times New Roman" w:cs="Times New Roman"/>
                <w:sz w:val="24"/>
                <w:szCs w:val="24"/>
              </w:rPr>
              <w:lastRenderedPageBreak/>
              <w:t xml:space="preserve">kitokius rezultatus, naudoja vaizdinę ir tekstinę medžiagą pasakojimui iliustruoti, argumentuoti. </w:t>
            </w:r>
          </w:p>
          <w:p w14:paraId="22416E11" w14:textId="0AE1D80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Analizuoja aktualias žmogaus ir visuomenės problemas susijusias su </w:t>
            </w:r>
            <w:r w:rsidR="00461FCB" w:rsidRPr="00C6434A">
              <w:rPr>
                <w:rFonts w:ascii="Times New Roman" w:hAnsi="Times New Roman" w:cs="Times New Roman"/>
                <w:sz w:val="24"/>
                <w:szCs w:val="24"/>
              </w:rPr>
              <w:t xml:space="preserve">demokratija, </w:t>
            </w:r>
            <w:r w:rsidRPr="00C6434A">
              <w:rPr>
                <w:rFonts w:ascii="Times New Roman" w:hAnsi="Times New Roman" w:cs="Times New Roman"/>
                <w:sz w:val="24"/>
                <w:szCs w:val="24"/>
              </w:rPr>
              <w:t>žmogaus teisėmis, valstybingumu ir kt.).</w:t>
            </w:r>
          </w:p>
          <w:p w14:paraId="0CFBD0EE" w14:textId="77777777" w:rsidR="00461FCB" w:rsidRPr="00C6434A" w:rsidRDefault="00461FCB"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Pr="00C6434A">
              <w:rPr>
                <w:rStyle w:val="fontstyle21"/>
                <w:rFonts w:ascii="Times New Roman" w:hAnsi="Times New Roman" w:cs="Times New Roman"/>
                <w:b w:val="0"/>
                <w:color w:val="auto"/>
                <w:sz w:val="24"/>
                <w:szCs w:val="24"/>
              </w:rPr>
              <w:t xml:space="preserve"> žmogumi ir visuomene XX a. demokratijoje ir autoritarizme</w:t>
            </w:r>
            <w:r w:rsidRPr="00C6434A">
              <w:rPr>
                <w:rFonts w:ascii="Times New Roman" w:hAnsi="Times New Roman" w:cs="Times New Roman"/>
                <w:sz w:val="24"/>
                <w:szCs w:val="24"/>
              </w:rPr>
              <w:t>, ir jų kontekstus Lietuvos ir Europos istorijoje, pagrindžia istorijos pamokų aktualumą dabarčiai.</w:t>
            </w:r>
          </w:p>
          <w:p w14:paraId="7B8797D7" w14:textId="4F6E3F5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461FCB" w:rsidRPr="00C6434A">
              <w:rPr>
                <w:rStyle w:val="fontstyle21"/>
                <w:rFonts w:ascii="Times New Roman" w:hAnsi="Times New Roman" w:cs="Times New Roman"/>
                <w:b w:val="0"/>
                <w:color w:val="auto"/>
                <w:sz w:val="24"/>
                <w:szCs w:val="24"/>
              </w:rPr>
              <w:t>žmogų ir visuomenę XX a. demokratijoje ir autoritarizme</w:t>
            </w:r>
            <w:r w:rsidR="00461FCB" w:rsidRPr="00C6434A">
              <w:rPr>
                <w:rFonts w:ascii="Times New Roman" w:hAnsi="Times New Roman" w:cs="Times New Roman"/>
                <w:sz w:val="24"/>
                <w:szCs w:val="24"/>
              </w:rPr>
              <w:t xml:space="preserve"> </w:t>
            </w:r>
            <w:r w:rsidRPr="00C6434A">
              <w:rPr>
                <w:rFonts w:ascii="Times New Roman" w:hAnsi="Times New Roman" w:cs="Times New Roman"/>
                <w:sz w:val="24"/>
                <w:szCs w:val="24"/>
              </w:rPr>
              <w:t>ir jų vertinimus, ją palyginti ir panaudoti, atliekant užduotis, kuriant istorinį pasakojimą.</w:t>
            </w:r>
          </w:p>
          <w:p w14:paraId="7EB95680" w14:textId="01B3DAF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461FCB" w:rsidRPr="00C6434A">
              <w:rPr>
                <w:rStyle w:val="fontstyle21"/>
                <w:rFonts w:ascii="Times New Roman" w:hAnsi="Times New Roman" w:cs="Times New Roman"/>
                <w:b w:val="0"/>
                <w:color w:val="auto"/>
                <w:sz w:val="24"/>
                <w:szCs w:val="24"/>
              </w:rPr>
              <w:t xml:space="preserve"> žmogumi ir visuomene XX a. demokratijoje ir autoritarizme</w:t>
            </w:r>
            <w:r w:rsidRPr="00C6434A">
              <w:rPr>
                <w:rFonts w:ascii="Times New Roman" w:hAnsi="Times New Roman" w:cs="Times New Roman"/>
                <w:sz w:val="24"/>
                <w:szCs w:val="24"/>
              </w:rPr>
              <w:t xml:space="preserve">, gali suvokti iš skirtingų </w:t>
            </w:r>
            <w:r w:rsidRPr="00C6434A">
              <w:rPr>
                <w:rFonts w:ascii="Times New Roman" w:hAnsi="Times New Roman" w:cs="Times New Roman"/>
                <w:sz w:val="24"/>
                <w:szCs w:val="24"/>
              </w:rPr>
              <w:lastRenderedPageBreak/>
              <w:t>perspektyvų; kritiškai vertina istorijos šaltinių, tekstų ar šiuolaikinių medijų patikimumą ir argumentuotai išreiškia savo poziciją istorijos įvykių ar asmenybių vertinimo klausimais.</w:t>
            </w:r>
          </w:p>
        </w:tc>
        <w:tc>
          <w:tcPr>
            <w:tcW w:w="4819" w:type="dxa"/>
          </w:tcPr>
          <w:p w14:paraId="56505423" w14:textId="46DD6752" w:rsidR="008A434C" w:rsidRPr="00C6434A" w:rsidRDefault="00EF0C6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Įvertina </w:t>
            </w:r>
            <w:r w:rsidR="007C256C" w:rsidRPr="00C6434A">
              <w:rPr>
                <w:rStyle w:val="fontstyle21"/>
                <w:rFonts w:ascii="Times New Roman" w:hAnsi="Times New Roman" w:cs="Times New Roman"/>
                <w:b w:val="0"/>
                <w:color w:val="auto"/>
                <w:sz w:val="24"/>
                <w:szCs w:val="24"/>
              </w:rPr>
              <w:t>žmogaus ir visuomenės XX a. demokratijoje ir autoritarizme</w:t>
            </w:r>
            <w:r w:rsidR="007C256C" w:rsidRPr="00C6434A">
              <w:rPr>
                <w:rFonts w:ascii="Times New Roman" w:hAnsi="Times New Roman" w:cs="Times New Roman"/>
                <w:sz w:val="24"/>
                <w:szCs w:val="24"/>
              </w:rPr>
              <w:t xml:space="preserve"> </w:t>
            </w:r>
            <w:r w:rsidRPr="00C6434A">
              <w:rPr>
                <w:rFonts w:ascii="Times New Roman" w:hAnsi="Times New Roman" w:cs="Times New Roman"/>
                <w:sz w:val="24"/>
                <w:szCs w:val="24"/>
              </w:rPr>
              <w:t>priežasčių ir pasekmių sudėtingumą, nustato konkrečių istorini</w:t>
            </w:r>
            <w:r w:rsidR="007C256C" w:rsidRPr="00C6434A">
              <w:rPr>
                <w:rFonts w:ascii="Times New Roman" w:hAnsi="Times New Roman" w:cs="Times New Roman"/>
                <w:sz w:val="24"/>
                <w:szCs w:val="24"/>
              </w:rPr>
              <w:t xml:space="preserve">ų įvykių, reiškinių padarinius </w:t>
            </w:r>
            <w:r w:rsidRPr="00C6434A">
              <w:rPr>
                <w:rFonts w:ascii="Times New Roman" w:hAnsi="Times New Roman" w:cs="Times New Roman"/>
                <w:sz w:val="24"/>
                <w:szCs w:val="24"/>
              </w:rPr>
              <w:t>(A1.3).</w:t>
            </w:r>
          </w:p>
          <w:p w14:paraId="728C1EF1" w14:textId="1813443C"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7C256C" w:rsidRPr="00C6434A">
              <w:rPr>
                <w:rFonts w:ascii="Times New Roman" w:hAnsi="Times New Roman" w:cs="Times New Roman"/>
                <w:sz w:val="24"/>
                <w:szCs w:val="24"/>
              </w:rPr>
              <w:t xml:space="preserve">daugiau nei vieną su </w:t>
            </w:r>
            <w:r w:rsidR="007C256C" w:rsidRPr="00C6434A">
              <w:rPr>
                <w:rStyle w:val="fontstyle21"/>
                <w:rFonts w:ascii="Times New Roman" w:hAnsi="Times New Roman" w:cs="Times New Roman"/>
                <w:b w:val="0"/>
                <w:color w:val="auto"/>
                <w:sz w:val="24"/>
                <w:szCs w:val="24"/>
              </w:rPr>
              <w:t>žmogaus ir visuomenės XX a. demokratijoje ir autoritarizme</w:t>
            </w:r>
            <w:r w:rsidR="007C256C" w:rsidRPr="00C6434A">
              <w:rPr>
                <w:rFonts w:ascii="Times New Roman" w:hAnsi="Times New Roman" w:cs="Times New Roman"/>
                <w:sz w:val="24"/>
                <w:szCs w:val="24"/>
              </w:rPr>
              <w:t xml:space="preserve"> susijusią </w:t>
            </w:r>
            <w:r w:rsidRPr="00C6434A">
              <w:rPr>
                <w:rFonts w:ascii="Times New Roman" w:hAnsi="Times New Roman" w:cs="Times New Roman"/>
                <w:sz w:val="24"/>
                <w:szCs w:val="24"/>
              </w:rPr>
              <w:t xml:space="preserve">istorinę asmenybę, atsižvelgdamas į pasirinktus konteksto elementus (pvz., asmeninius motyvus, valstybės </w:t>
            </w:r>
            <w:r w:rsidRPr="00C6434A">
              <w:rPr>
                <w:rFonts w:ascii="Times New Roman" w:hAnsi="Times New Roman" w:cs="Times New Roman"/>
                <w:sz w:val="24"/>
                <w:szCs w:val="24"/>
              </w:rPr>
              <w:lastRenderedPageBreak/>
              <w:t>politiką, to meto pasaulėžiūrą ir laikotarpį, asmenybės veiklos reikšmę įvairio</w:t>
            </w:r>
            <w:r w:rsidR="007C256C" w:rsidRPr="00C6434A">
              <w:rPr>
                <w:rFonts w:ascii="Times New Roman" w:hAnsi="Times New Roman" w:cs="Times New Roman"/>
                <w:sz w:val="24"/>
                <w:szCs w:val="24"/>
              </w:rPr>
              <w:t xml:space="preserve">ms socialinėms grupėms ir kt.) </w:t>
            </w:r>
            <w:r w:rsidRPr="00C6434A">
              <w:rPr>
                <w:rFonts w:ascii="Times New Roman" w:hAnsi="Times New Roman" w:cs="Times New Roman"/>
                <w:sz w:val="24"/>
                <w:szCs w:val="24"/>
              </w:rPr>
              <w:t>(A3.3).</w:t>
            </w:r>
          </w:p>
          <w:p w14:paraId="4290BCE6" w14:textId="6F75459D" w:rsidR="00A40675" w:rsidRPr="00C6434A" w:rsidRDefault="00A40675"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Analizuoja </w:t>
            </w:r>
            <w:r w:rsidR="007C256C" w:rsidRPr="00C6434A">
              <w:rPr>
                <w:rStyle w:val="fontstyle21"/>
                <w:rFonts w:ascii="Times New Roman" w:hAnsi="Times New Roman" w:cs="Times New Roman"/>
                <w:b w:val="0"/>
                <w:color w:val="auto"/>
                <w:sz w:val="24"/>
                <w:szCs w:val="24"/>
              </w:rPr>
              <w:t>žmogaus ir visuomenėje XX a. demokratijoje ir autoritarizme</w:t>
            </w:r>
            <w:r w:rsidR="007C256C" w:rsidRPr="00C6434A">
              <w:rPr>
                <w:rFonts w:ascii="Times New Roman" w:hAnsi="Times New Roman" w:cs="Times New Roman"/>
                <w:sz w:val="24"/>
                <w:szCs w:val="24"/>
              </w:rPr>
              <w:t xml:space="preserve"> ir nustato </w:t>
            </w:r>
            <w:proofErr w:type="spellStart"/>
            <w:r w:rsidR="007C256C" w:rsidRPr="00C6434A">
              <w:rPr>
                <w:rFonts w:ascii="Times New Roman" w:hAnsi="Times New Roman" w:cs="Times New Roman"/>
                <w:sz w:val="24"/>
                <w:szCs w:val="24"/>
              </w:rPr>
              <w:t>pasikeitimus</w:t>
            </w:r>
            <w:proofErr w:type="spellEnd"/>
            <w:r w:rsidR="007C256C" w:rsidRPr="00C6434A">
              <w:rPr>
                <w:rFonts w:ascii="Times New Roman" w:hAnsi="Times New Roman" w:cs="Times New Roman"/>
                <w:sz w:val="24"/>
                <w:szCs w:val="24"/>
              </w:rPr>
              <w:t xml:space="preserve"> </w:t>
            </w:r>
            <w:r w:rsidRPr="00C6434A">
              <w:rPr>
                <w:rFonts w:ascii="Times New Roman" w:hAnsi="Times New Roman" w:cs="Times New Roman"/>
                <w:sz w:val="24"/>
                <w:szCs w:val="24"/>
              </w:rPr>
              <w:t>(B1.3).</w:t>
            </w:r>
          </w:p>
          <w:p w14:paraId="271C2768" w14:textId="29DCCCD6" w:rsidR="00530746" w:rsidRPr="00C6434A" w:rsidRDefault="00530746" w:rsidP="00C6434A">
            <w:pPr>
              <w:jc w:val="both"/>
              <w:rPr>
                <w:rFonts w:ascii="Times New Roman" w:hAnsi="Times New Roman" w:cs="Times New Roman"/>
                <w:sz w:val="24"/>
                <w:szCs w:val="24"/>
              </w:rPr>
            </w:pPr>
            <w:r w:rsidRPr="00C6434A">
              <w:rPr>
                <w:rFonts w:ascii="Times New Roman" w:hAnsi="Times New Roman" w:cs="Times New Roman"/>
                <w:sz w:val="24"/>
                <w:szCs w:val="24"/>
              </w:rPr>
              <w:t>Charakterizuoja pagal paties pasirinktus kriterijus</w:t>
            </w:r>
            <w:r w:rsidR="009E2026" w:rsidRPr="00C6434A">
              <w:rPr>
                <w:rFonts w:ascii="Times New Roman" w:hAnsi="Times New Roman" w:cs="Times New Roman"/>
                <w:sz w:val="24"/>
                <w:szCs w:val="24"/>
              </w:rPr>
              <w:t xml:space="preserve"> </w:t>
            </w:r>
            <w:r w:rsidR="009E2026" w:rsidRPr="00C6434A">
              <w:rPr>
                <w:rStyle w:val="fontstyle21"/>
                <w:rFonts w:ascii="Times New Roman" w:hAnsi="Times New Roman" w:cs="Times New Roman"/>
                <w:b w:val="0"/>
                <w:color w:val="auto"/>
                <w:sz w:val="24"/>
                <w:szCs w:val="24"/>
              </w:rPr>
              <w:t>žmogų ir visuomenė XX a. demokratijoje ir autoritarizme</w:t>
            </w:r>
            <w:r w:rsidR="009E2026" w:rsidRPr="00C6434A">
              <w:rPr>
                <w:rFonts w:ascii="Times New Roman" w:hAnsi="Times New Roman" w:cs="Times New Roman"/>
                <w:sz w:val="24"/>
                <w:szCs w:val="24"/>
              </w:rPr>
              <w:t xml:space="preserve"> </w:t>
            </w:r>
            <w:r w:rsidRPr="00C6434A">
              <w:rPr>
                <w:rFonts w:ascii="Times New Roman" w:hAnsi="Times New Roman" w:cs="Times New Roman"/>
                <w:sz w:val="24"/>
                <w:szCs w:val="24"/>
              </w:rPr>
              <w:t>(B2.3).</w:t>
            </w:r>
          </w:p>
          <w:p w14:paraId="707717A7" w14:textId="7AB1FD97"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9E2026" w:rsidRPr="00C6434A">
              <w:rPr>
                <w:rFonts w:ascii="Times New Roman" w:hAnsi="Times New Roman" w:cs="Times New Roman"/>
                <w:sz w:val="24"/>
                <w:szCs w:val="24"/>
              </w:rPr>
              <w:t xml:space="preserve">apie </w:t>
            </w:r>
            <w:r w:rsidR="009E2026" w:rsidRPr="00C6434A">
              <w:rPr>
                <w:rStyle w:val="fontstyle21"/>
                <w:rFonts w:ascii="Times New Roman" w:hAnsi="Times New Roman" w:cs="Times New Roman"/>
                <w:b w:val="0"/>
                <w:color w:val="auto"/>
                <w:sz w:val="24"/>
                <w:szCs w:val="24"/>
              </w:rPr>
              <w:t>žmogų ir visuomenę XX a. demokratijoje ir autoritarizme</w:t>
            </w:r>
            <w:r w:rsidR="009E2026" w:rsidRPr="00C6434A">
              <w:rPr>
                <w:rFonts w:ascii="Times New Roman" w:hAnsi="Times New Roman" w:cs="Times New Roman"/>
                <w:sz w:val="24"/>
                <w:szCs w:val="24"/>
              </w:rPr>
              <w:t xml:space="preserve"> </w:t>
            </w:r>
            <w:r w:rsidRPr="00C6434A">
              <w:rPr>
                <w:rFonts w:ascii="Times New Roman" w:hAnsi="Times New Roman" w:cs="Times New Roman"/>
                <w:sz w:val="24"/>
                <w:szCs w:val="24"/>
              </w:rPr>
              <w:t>šaltiniuose pateiktą netiesiogiai išreikštą informaciją, nurodo aplinkybes ar veiksnius, galėjusius lemti šaltinio turinį. Formuluoja argumentuotus istorinių įvykių, reiškinių paaiškinimus, pagrįstus šaltiniais. Pateikia kūrybišką ir kritišką šalt</w:t>
            </w:r>
            <w:r w:rsidR="009E2026" w:rsidRPr="00C6434A">
              <w:rPr>
                <w:rFonts w:ascii="Times New Roman" w:hAnsi="Times New Roman" w:cs="Times New Roman"/>
                <w:sz w:val="24"/>
                <w:szCs w:val="24"/>
              </w:rPr>
              <w:t xml:space="preserve">inio vertinimą ar požiūrį į jį </w:t>
            </w:r>
            <w:r w:rsidRPr="00C6434A">
              <w:rPr>
                <w:rFonts w:ascii="Times New Roman" w:hAnsi="Times New Roman" w:cs="Times New Roman"/>
                <w:sz w:val="24"/>
                <w:szCs w:val="24"/>
              </w:rPr>
              <w:t xml:space="preserve">(C2.3). </w:t>
            </w:r>
          </w:p>
          <w:p w14:paraId="4A7B1F93" w14:textId="77199AF3"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w:t>
            </w:r>
            <w:r w:rsidR="009E2026" w:rsidRPr="00C6434A">
              <w:rPr>
                <w:rFonts w:ascii="Times New Roman" w:hAnsi="Times New Roman" w:cs="Times New Roman"/>
                <w:sz w:val="24"/>
                <w:szCs w:val="24"/>
              </w:rPr>
              <w:t xml:space="preserve">iai paaiškina istorines sąvokas, susijusias su </w:t>
            </w:r>
            <w:r w:rsidR="009E2026" w:rsidRPr="00C6434A">
              <w:rPr>
                <w:rStyle w:val="fontstyle21"/>
                <w:rFonts w:ascii="Times New Roman" w:hAnsi="Times New Roman" w:cs="Times New Roman"/>
                <w:b w:val="0"/>
                <w:color w:val="auto"/>
                <w:sz w:val="24"/>
                <w:szCs w:val="24"/>
              </w:rPr>
              <w:t>žmogumi ir visuomene XX a. demokratijoje ir autoritarizme</w:t>
            </w:r>
            <w:r w:rsidR="009E2026" w:rsidRPr="00C6434A">
              <w:rPr>
                <w:rFonts w:ascii="Times New Roman" w:hAnsi="Times New Roman" w:cs="Times New Roman"/>
                <w:sz w:val="24"/>
                <w:szCs w:val="24"/>
              </w:rPr>
              <w:t xml:space="preserve">. </w:t>
            </w:r>
            <w:r w:rsidRPr="00C6434A">
              <w:rPr>
                <w:rFonts w:ascii="Times New Roman" w:hAnsi="Times New Roman" w:cs="Times New Roman"/>
                <w:sz w:val="24"/>
                <w:szCs w:val="24"/>
              </w:rPr>
              <w:t>Taiko esmines istorines sąvokas</w:t>
            </w:r>
            <w:r w:rsidR="009E2026" w:rsidRPr="00C6434A">
              <w:rPr>
                <w:rFonts w:ascii="Times New Roman" w:hAnsi="Times New Roman" w:cs="Times New Roman"/>
                <w:sz w:val="24"/>
                <w:szCs w:val="24"/>
              </w:rPr>
              <w:t xml:space="preserve"> naujame istoriniame kontekste </w:t>
            </w:r>
            <w:r w:rsidRPr="00C6434A">
              <w:rPr>
                <w:rFonts w:ascii="Times New Roman" w:hAnsi="Times New Roman" w:cs="Times New Roman"/>
                <w:sz w:val="24"/>
                <w:szCs w:val="24"/>
              </w:rPr>
              <w:t>(D1.3).</w:t>
            </w:r>
          </w:p>
          <w:p w14:paraId="2738668F" w14:textId="3C42C262"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9E2026" w:rsidRPr="00C6434A">
              <w:rPr>
                <w:rFonts w:ascii="Times New Roman" w:hAnsi="Times New Roman" w:cs="Times New Roman"/>
                <w:sz w:val="24"/>
                <w:szCs w:val="24"/>
              </w:rPr>
              <w:t xml:space="preserve">susijusią su </w:t>
            </w:r>
            <w:r w:rsidR="009E2026" w:rsidRPr="00C6434A">
              <w:rPr>
                <w:rStyle w:val="fontstyle21"/>
                <w:rFonts w:ascii="Times New Roman" w:hAnsi="Times New Roman" w:cs="Times New Roman"/>
                <w:b w:val="0"/>
                <w:color w:val="auto"/>
                <w:sz w:val="24"/>
                <w:szCs w:val="24"/>
              </w:rPr>
              <w:t>žmogumi ir visuomene XX a. demokratijoje ir autoritarizme,</w:t>
            </w:r>
            <w:r w:rsidR="009E2026" w:rsidRPr="00C6434A">
              <w:rPr>
                <w:rFonts w:ascii="Times New Roman" w:hAnsi="Times New Roman" w:cs="Times New Roman"/>
                <w:sz w:val="24"/>
                <w:szCs w:val="24"/>
              </w:rPr>
              <w:t xml:space="preserve"> </w:t>
            </w:r>
            <w:r w:rsidRPr="00C6434A">
              <w:rPr>
                <w:rFonts w:ascii="Times New Roman" w:hAnsi="Times New Roman" w:cs="Times New Roman"/>
                <w:sz w:val="24"/>
                <w:szCs w:val="24"/>
              </w:rPr>
              <w:t>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tc>
      </w:tr>
      <w:tr w:rsidR="00893639" w:rsidRPr="00C6434A" w14:paraId="10C9AC5E" w14:textId="77777777" w:rsidTr="00711785">
        <w:trPr>
          <w:trHeight w:val="306"/>
        </w:trPr>
        <w:tc>
          <w:tcPr>
            <w:tcW w:w="2262" w:type="dxa"/>
            <w:vMerge/>
          </w:tcPr>
          <w:p w14:paraId="19037269"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3448EE14" w14:textId="20C7E577"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 xml:space="preserve">Žmogus ir visuomenė totalitarinėje sistemoje XX a. </w:t>
            </w:r>
          </w:p>
        </w:tc>
        <w:tc>
          <w:tcPr>
            <w:tcW w:w="1097" w:type="dxa"/>
          </w:tcPr>
          <w:p w14:paraId="6CE24E21" w14:textId="7A752ECF"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3</w:t>
            </w:r>
          </w:p>
        </w:tc>
        <w:tc>
          <w:tcPr>
            <w:tcW w:w="4067" w:type="dxa"/>
          </w:tcPr>
          <w:p w14:paraId="3BCE7FFF" w14:textId="72F9C27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DA5736" w:rsidRPr="00C6434A">
              <w:rPr>
                <w:rFonts w:ascii="Times New Roman" w:hAnsi="Times New Roman" w:cs="Times New Roman"/>
                <w:sz w:val="24"/>
                <w:szCs w:val="24"/>
              </w:rPr>
              <w:t xml:space="preserve"> žmogumi ir visuomene totalitarinėje sistemoje XX a.</w:t>
            </w:r>
            <w:r w:rsidRPr="00C6434A">
              <w:rPr>
                <w:rFonts w:ascii="Times New Roman" w:hAnsi="Times New Roman" w:cs="Times New Roman"/>
                <w:sz w:val="24"/>
                <w:szCs w:val="24"/>
              </w:rPr>
              <w:t>, ir jų kontekstus Lietuvos ir Europos istorijoje, pagrindžia istorijos pamokų aktualumą dabarčiai.</w:t>
            </w:r>
          </w:p>
          <w:p w14:paraId="315C605C" w14:textId="37CFE810" w:rsidR="00DA5736" w:rsidRPr="00C6434A" w:rsidRDefault="00DA5736"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Mokiniai mokosi atsirinkti patikimą informaciją apie žmogų ir visuomenę totalitarinėje sistemoje XX a., ir jų vertinimus, ją palyginti ir panaudoti, atliekant užduotis, kuriant istorinį pasakojimą.</w:t>
            </w:r>
          </w:p>
          <w:p w14:paraId="7C113DE3" w14:textId="5242AA7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DA5736" w:rsidRPr="00C6434A">
              <w:rPr>
                <w:rFonts w:ascii="Times New Roman" w:hAnsi="Times New Roman" w:cs="Times New Roman"/>
                <w:sz w:val="24"/>
                <w:szCs w:val="24"/>
              </w:rPr>
              <w:t xml:space="preserve">žmogui ir visuomenei totalitarinėje sistemoje XX a.,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w:t>
            </w:r>
            <w:r w:rsidR="00DA5736" w:rsidRPr="00C6434A">
              <w:rPr>
                <w:rFonts w:ascii="Times New Roman" w:hAnsi="Times New Roman" w:cs="Times New Roman"/>
                <w:sz w:val="24"/>
                <w:szCs w:val="24"/>
              </w:rPr>
              <w:t xml:space="preserve"> apie </w:t>
            </w:r>
            <w:proofErr w:type="spellStart"/>
            <w:r w:rsidR="00DA5736" w:rsidRPr="00C6434A">
              <w:rPr>
                <w:rFonts w:ascii="Times New Roman" w:hAnsi="Times New Roman" w:cs="Times New Roman"/>
                <w:sz w:val="24"/>
                <w:szCs w:val="24"/>
              </w:rPr>
              <w:t>žmoguų</w:t>
            </w:r>
            <w:proofErr w:type="spellEnd"/>
            <w:r w:rsidR="00DA5736" w:rsidRPr="00C6434A">
              <w:rPr>
                <w:rFonts w:ascii="Times New Roman" w:hAnsi="Times New Roman" w:cs="Times New Roman"/>
                <w:sz w:val="24"/>
                <w:szCs w:val="24"/>
              </w:rPr>
              <w:t xml:space="preserve"> ir visuomenę totalitarinėje sistemoje XX a., </w:t>
            </w:r>
            <w:r w:rsidRPr="00C6434A">
              <w:rPr>
                <w:rFonts w:ascii="Times New Roman" w:hAnsi="Times New Roman" w:cs="Times New Roman"/>
                <w:sz w:val="24"/>
                <w:szCs w:val="24"/>
              </w:rPr>
              <w:t xml:space="preserve"> išsamumą, patikimumą ar tendencingumą; nagrinėja istorinės propagandos pavyzdžius.</w:t>
            </w:r>
          </w:p>
          <w:p w14:paraId="40DC3229" w14:textId="3F15207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DA5736" w:rsidRPr="00C6434A">
              <w:rPr>
                <w:rFonts w:ascii="Times New Roman" w:hAnsi="Times New Roman" w:cs="Times New Roman"/>
                <w:sz w:val="24"/>
                <w:szCs w:val="24"/>
              </w:rPr>
              <w:t xml:space="preserve"> žmogumi ir visuomene totalitarinėje sistemoje XX a.</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7A59B19" w14:textId="7B2AAC29" w:rsidR="008A434C"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1F7798" w:rsidRPr="00C6434A">
              <w:rPr>
                <w:rFonts w:ascii="Times New Roman" w:hAnsi="Times New Roman" w:cs="Times New Roman"/>
                <w:sz w:val="24"/>
                <w:szCs w:val="24"/>
              </w:rPr>
              <w:t xml:space="preserve">, susijusių su žmogumi ir visuomene totalitarinėje sistemoje XX a., </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62189080" w14:textId="25B0DD4B"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1F7798" w:rsidRPr="00C6434A">
              <w:rPr>
                <w:rFonts w:ascii="Times New Roman" w:hAnsi="Times New Roman" w:cs="Times New Roman"/>
                <w:sz w:val="24"/>
                <w:szCs w:val="24"/>
              </w:rPr>
              <w:t xml:space="preserve">ne vieną su žmogumi ir visuomene totalitarinėje sistemoje XX a. susijusią </w:t>
            </w:r>
            <w:r w:rsidRPr="00C6434A">
              <w:rPr>
                <w:rFonts w:ascii="Times New Roman" w:hAnsi="Times New Roman" w:cs="Times New Roman"/>
                <w:sz w:val="24"/>
                <w:szCs w:val="24"/>
              </w:rPr>
              <w:t>istorinę asmenybę, nurodo skirtingus to meto ar dabarties požiūrius (interpretacijas) į istorinę asmenybę. Charakterizuoja istorines asmenybes, jų veiklą ir kritiškai vertina jų svarbą, veiklos rezultatus (A3.3).</w:t>
            </w:r>
          </w:p>
          <w:p w14:paraId="636C7A5B" w14:textId="123007A8" w:rsidR="00A40675" w:rsidRPr="00C6434A" w:rsidRDefault="00A40675"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Analizuoja </w:t>
            </w:r>
            <w:r w:rsidR="00711785" w:rsidRPr="00C6434A">
              <w:rPr>
                <w:rFonts w:ascii="Times New Roman" w:hAnsi="Times New Roman" w:cs="Times New Roman"/>
                <w:sz w:val="24"/>
                <w:szCs w:val="24"/>
              </w:rPr>
              <w:t>žmogaus ir visuomenės totalitarinėje sistemoje XX a. padėtį</w:t>
            </w:r>
            <w:r w:rsidRPr="00C6434A">
              <w:rPr>
                <w:rFonts w:ascii="Times New Roman" w:hAnsi="Times New Roman" w:cs="Times New Roman"/>
                <w:sz w:val="24"/>
                <w:szCs w:val="24"/>
              </w:rPr>
              <w:t>; parodo praeities ir dabarties tarpusavio ryšį (B1.3).</w:t>
            </w:r>
          </w:p>
          <w:p w14:paraId="12834D8E" w14:textId="447382C8" w:rsidR="00530746" w:rsidRPr="00C6434A" w:rsidRDefault="00530746" w:rsidP="00C6434A">
            <w:pPr>
              <w:jc w:val="both"/>
              <w:rPr>
                <w:rFonts w:ascii="Times New Roman" w:hAnsi="Times New Roman" w:cs="Times New Roman"/>
                <w:sz w:val="24"/>
                <w:szCs w:val="24"/>
              </w:rPr>
            </w:pPr>
            <w:r w:rsidRPr="00C6434A">
              <w:rPr>
                <w:rFonts w:ascii="Times New Roman" w:hAnsi="Times New Roman" w:cs="Times New Roman"/>
                <w:sz w:val="24"/>
                <w:szCs w:val="24"/>
              </w:rPr>
              <w:t>Charakterizuoja pagal paties pasirinktus kriterijus</w:t>
            </w:r>
            <w:r w:rsidR="00711785" w:rsidRPr="00C6434A">
              <w:rPr>
                <w:rFonts w:ascii="Times New Roman" w:hAnsi="Times New Roman" w:cs="Times New Roman"/>
                <w:sz w:val="24"/>
                <w:szCs w:val="24"/>
              </w:rPr>
              <w:t xml:space="preserve"> žmogaus ir visuomenės totalitarinėje sistemoje XX a. padėtį</w:t>
            </w:r>
            <w:r w:rsidRPr="00C6434A">
              <w:rPr>
                <w:rFonts w:ascii="Times New Roman" w:hAnsi="Times New Roman" w:cs="Times New Roman"/>
                <w:sz w:val="24"/>
                <w:szCs w:val="24"/>
              </w:rPr>
              <w:t xml:space="preserve">; pasitelkdamas erdvines priemones (pvz., gaublį, žemėlapį, </w:t>
            </w:r>
            <w:proofErr w:type="spellStart"/>
            <w:r w:rsidRPr="00C6434A">
              <w:rPr>
                <w:rFonts w:ascii="Times New Roman" w:hAnsi="Times New Roman" w:cs="Times New Roman"/>
                <w:sz w:val="24"/>
                <w:szCs w:val="24"/>
              </w:rPr>
              <w:t>kartoschemą</w:t>
            </w:r>
            <w:proofErr w:type="spellEnd"/>
            <w:r w:rsidRPr="00C6434A">
              <w:rPr>
                <w:rFonts w:ascii="Times New Roman" w:hAnsi="Times New Roman" w:cs="Times New Roman"/>
                <w:sz w:val="24"/>
                <w:szCs w:val="24"/>
              </w:rPr>
              <w:t xml:space="preserve"> ar kt.), aiškina įvykius ar reiškiniu</w:t>
            </w:r>
            <w:r w:rsidR="00711785" w:rsidRPr="00C6434A">
              <w:rPr>
                <w:rFonts w:ascii="Times New Roman" w:hAnsi="Times New Roman" w:cs="Times New Roman"/>
                <w:sz w:val="24"/>
                <w:szCs w:val="24"/>
              </w:rPr>
              <w:t xml:space="preserve">s, susijusius su žmogumi ir visuomene totalitarinėje sistemoje XX a. </w:t>
            </w:r>
            <w:r w:rsidRPr="00C6434A">
              <w:rPr>
                <w:rFonts w:ascii="Times New Roman" w:hAnsi="Times New Roman" w:cs="Times New Roman"/>
                <w:sz w:val="24"/>
                <w:szCs w:val="24"/>
              </w:rPr>
              <w:t>(B2.3).</w:t>
            </w:r>
          </w:p>
          <w:p w14:paraId="43FB15E2" w14:textId="4F8CD39C" w:rsidR="00530746"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 atpažįsta skirtingus to paties įvykio, reiškinio b</w:t>
            </w:r>
            <w:r w:rsidR="00711785" w:rsidRPr="00C6434A">
              <w:rPr>
                <w:rFonts w:ascii="Times New Roman" w:hAnsi="Times New Roman" w:cs="Times New Roman"/>
                <w:sz w:val="24"/>
                <w:szCs w:val="24"/>
              </w:rPr>
              <w:t xml:space="preserve">ei proceso aprašymus šaltinyje, susijusiame su žmogaus ir </w:t>
            </w:r>
            <w:r w:rsidR="00711785" w:rsidRPr="00C6434A">
              <w:rPr>
                <w:rFonts w:ascii="Times New Roman" w:hAnsi="Times New Roman" w:cs="Times New Roman"/>
                <w:sz w:val="24"/>
                <w:szCs w:val="24"/>
              </w:rPr>
              <w:lastRenderedPageBreak/>
              <w:t xml:space="preserve">visuomenės totalitarinėje sistemoje XX a. padėtimi </w:t>
            </w:r>
            <w:r w:rsidRPr="00C6434A">
              <w:rPr>
                <w:rFonts w:ascii="Times New Roman" w:hAnsi="Times New Roman" w:cs="Times New Roman"/>
                <w:sz w:val="24"/>
                <w:szCs w:val="24"/>
              </w:rPr>
              <w:t>(C1.3).</w:t>
            </w:r>
          </w:p>
          <w:p w14:paraId="22E86308" w14:textId="653E0041" w:rsidR="00A40675"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Formuluoja </w:t>
            </w:r>
            <w:r w:rsidR="00711785" w:rsidRPr="00C6434A">
              <w:rPr>
                <w:rFonts w:ascii="Times New Roman" w:hAnsi="Times New Roman" w:cs="Times New Roman"/>
                <w:sz w:val="24"/>
                <w:szCs w:val="24"/>
              </w:rPr>
              <w:t xml:space="preserve">su žmogaus ir visuomenės totalitarinėje sistemoje XX a. padėtimi susijusią  </w:t>
            </w:r>
            <w:r w:rsidRPr="00C6434A">
              <w:rPr>
                <w:rFonts w:ascii="Times New Roman" w:hAnsi="Times New Roman" w:cs="Times New Roman"/>
                <w:sz w:val="24"/>
                <w:szCs w:val="24"/>
              </w:rPr>
              <w:t xml:space="preserve">tezę arba hipotezę, kurioms pagrįsti ketina atlikti tyrimą. Paaiškina informacijos šaltinių 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 </w:t>
            </w:r>
          </w:p>
          <w:p w14:paraId="5A7D3791" w14:textId="35D94377" w:rsidR="00346992"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w:t>
            </w:r>
            <w:r w:rsidR="00711785" w:rsidRPr="00C6434A">
              <w:rPr>
                <w:rFonts w:ascii="Times New Roman" w:hAnsi="Times New Roman" w:cs="Times New Roman"/>
                <w:sz w:val="24"/>
                <w:szCs w:val="24"/>
              </w:rPr>
              <w:t xml:space="preserve">es sąvokas </w:t>
            </w:r>
            <w:r w:rsidRPr="00C6434A">
              <w:rPr>
                <w:rFonts w:ascii="Times New Roman" w:hAnsi="Times New Roman" w:cs="Times New Roman"/>
                <w:sz w:val="24"/>
                <w:szCs w:val="24"/>
              </w:rPr>
              <w:t>(D1.3).</w:t>
            </w:r>
          </w:p>
        </w:tc>
      </w:tr>
      <w:tr w:rsidR="00893639" w:rsidRPr="00C6434A" w14:paraId="05DF7ECF" w14:textId="77777777" w:rsidTr="00711785">
        <w:trPr>
          <w:trHeight w:val="306"/>
        </w:trPr>
        <w:tc>
          <w:tcPr>
            <w:tcW w:w="2262" w:type="dxa"/>
            <w:vMerge/>
          </w:tcPr>
          <w:p w14:paraId="55C0581F"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4F017574" w14:textId="2FBABD9B"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Dekolonizacija ir naujų valstybių susikūrimas Afrikoje ir Azijoje</w:t>
            </w:r>
          </w:p>
        </w:tc>
        <w:tc>
          <w:tcPr>
            <w:tcW w:w="1097" w:type="dxa"/>
          </w:tcPr>
          <w:p w14:paraId="0603B4F7" w14:textId="201DE11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27D779A3" w14:textId="74B541D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DA5736" w:rsidRPr="00C6434A">
              <w:rPr>
                <w:rFonts w:ascii="Times New Roman" w:hAnsi="Times New Roman" w:cs="Times New Roman"/>
                <w:sz w:val="24"/>
                <w:szCs w:val="24"/>
              </w:rPr>
              <w:t xml:space="preserve"> dekolonizaciją ir naujų valstybių susikūrimą Afrikoje ir Azijoje</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DA5736" w:rsidRPr="00C6434A">
              <w:rPr>
                <w:rFonts w:ascii="Times New Roman" w:hAnsi="Times New Roman" w:cs="Times New Roman"/>
                <w:sz w:val="24"/>
                <w:szCs w:val="24"/>
              </w:rPr>
              <w:t xml:space="preserve">dekolonizacijos ir naujų valstybių susikūrimo Afrikoje ir Azijoje </w:t>
            </w:r>
            <w:r w:rsidRPr="00C6434A">
              <w:rPr>
                <w:rFonts w:ascii="Times New Roman" w:hAnsi="Times New Roman" w:cs="Times New Roman"/>
                <w:sz w:val="24"/>
                <w:szCs w:val="24"/>
              </w:rPr>
              <w:t xml:space="preserve">aktualumą dabarčiai. </w:t>
            </w:r>
          </w:p>
          <w:p w14:paraId="10622128" w14:textId="3C25E7C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žmogus </w:t>
            </w:r>
            <w:proofErr w:type="spellStart"/>
            <w:r w:rsidRPr="00C6434A">
              <w:rPr>
                <w:rFonts w:ascii="Times New Roman" w:hAnsi="Times New Roman" w:cs="Times New Roman"/>
                <w:sz w:val="24"/>
                <w:szCs w:val="24"/>
              </w:rPr>
              <w:t>primintinės</w:t>
            </w:r>
            <w:proofErr w:type="spellEnd"/>
            <w:r w:rsidRPr="00C6434A">
              <w:rPr>
                <w:rFonts w:ascii="Times New Roman" w:hAnsi="Times New Roman" w:cs="Times New Roman"/>
                <w:sz w:val="24"/>
                <w:szCs w:val="24"/>
              </w:rPr>
              <w:t xml:space="preserve"> laisvės ir teisės, valstybingumas ir kt. </w:t>
            </w:r>
          </w:p>
          <w:p w14:paraId="15709750" w14:textId="6008E020" w:rsidR="00DA5736" w:rsidRPr="00C6434A" w:rsidRDefault="00DA5736"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Komunikavimo kompetencija.</w:t>
            </w:r>
            <w:r w:rsidRPr="00C6434A">
              <w:rPr>
                <w:rFonts w:ascii="Times New Roman" w:hAnsi="Times New Roman" w:cs="Times New Roman"/>
                <w:sz w:val="24"/>
                <w:szCs w:val="24"/>
              </w:rPr>
              <w:t xml:space="preserve"> Mokiniai kuria savo istorijos pasakojimą apie dekolonizaciją ir naujų valstybių susikūrimą Afrikoje ir Azijoje, tinkamai vartoja istorijos sąvokas, remiasi istorijos šaltiniais, tekstais ir šiuolaikinėmis medijomis.</w:t>
            </w:r>
          </w:p>
          <w:p w14:paraId="1F9EC530" w14:textId="0EF9F26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w:t>
            </w:r>
            <w:r w:rsidR="00DA5736" w:rsidRPr="00C6434A">
              <w:rPr>
                <w:rFonts w:ascii="Times New Roman" w:hAnsi="Times New Roman" w:cs="Times New Roman"/>
                <w:sz w:val="24"/>
                <w:szCs w:val="24"/>
              </w:rPr>
              <w:t xml:space="preserve">apie dekolonizaciją ir naujų valstybių susikūrimą Afrikoje ir Azijoje </w:t>
            </w:r>
            <w:r w:rsidRPr="00C6434A">
              <w:rPr>
                <w:rFonts w:ascii="Times New Roman" w:hAnsi="Times New Roman" w:cs="Times New Roman"/>
                <w:sz w:val="24"/>
                <w:szCs w:val="24"/>
              </w:rPr>
              <w:t xml:space="preserve">klausimus, kurie padeda įžvelgti ir suprasti </w:t>
            </w:r>
            <w:r w:rsidR="00DA5736" w:rsidRPr="00C6434A">
              <w:rPr>
                <w:rFonts w:ascii="Times New Roman" w:hAnsi="Times New Roman" w:cs="Times New Roman"/>
                <w:sz w:val="24"/>
                <w:szCs w:val="24"/>
              </w:rPr>
              <w:t xml:space="preserve">dekolonizacijos ir naujų valstybių susikūrimo Afrikoje ir Azijoje </w:t>
            </w:r>
            <w:r w:rsidRPr="00C6434A">
              <w:rPr>
                <w:rFonts w:ascii="Times New Roman" w:hAnsi="Times New Roman" w:cs="Times New Roman"/>
                <w:sz w:val="24"/>
                <w:szCs w:val="24"/>
              </w:rPr>
              <w:t>problemas.</w:t>
            </w:r>
          </w:p>
          <w:p w14:paraId="6E88DF14" w14:textId="5501EA1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w:t>
            </w:r>
            <w:r w:rsidR="00DA5736" w:rsidRPr="00C6434A">
              <w:rPr>
                <w:rFonts w:ascii="Times New Roman" w:hAnsi="Times New Roman" w:cs="Times New Roman"/>
                <w:sz w:val="24"/>
                <w:szCs w:val="24"/>
              </w:rPr>
              <w:t xml:space="preserve">apie dekolonizaciją ir naujų valstybių susikūrimą Afrikoje ir Azijoje </w:t>
            </w:r>
            <w:r w:rsidRPr="00C6434A">
              <w:rPr>
                <w:rFonts w:ascii="Times New Roman" w:hAnsi="Times New Roman" w:cs="Times New Roman"/>
                <w:sz w:val="24"/>
                <w:szCs w:val="24"/>
              </w:rPr>
              <w:t xml:space="preserve">informaciją, ir ja dalydamasis su kitais, ir bendraudamas, bendradarbiaudamas. </w:t>
            </w:r>
          </w:p>
          <w:p w14:paraId="3AB3D8C6" w14:textId="77777777" w:rsidR="00DA5736" w:rsidRPr="00C6434A" w:rsidRDefault="00DA5736"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dekolonizacija ir naujų valstybių susikūrimu Afrikoje ir Azijoje, gali suvokti iš skirtingų perspektyvų; kritiškai vertina istorijos šaltinių, tekstų ar šiuolaikinių medijų patikimumą ir argumentuotai išreiškia savo poziciją istorijos įvykių ar asmenybių vertinimo klausimais.</w:t>
            </w:r>
          </w:p>
          <w:p w14:paraId="574228B1" w14:textId="3E24F9A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Kultūrinė kompetencija</w:t>
            </w:r>
            <w:r w:rsidRPr="00C6434A">
              <w:rPr>
                <w:rFonts w:ascii="Times New Roman" w:hAnsi="Times New Roman" w:cs="Times New Roman"/>
                <w:sz w:val="24"/>
                <w:szCs w:val="24"/>
              </w:rPr>
              <w:t xml:space="preserve">. Mokiniai aiškinasi </w:t>
            </w:r>
            <w:r w:rsidR="00DA5736" w:rsidRPr="00C6434A">
              <w:rPr>
                <w:rFonts w:ascii="Times New Roman" w:hAnsi="Times New Roman" w:cs="Times New Roman"/>
                <w:sz w:val="24"/>
                <w:szCs w:val="24"/>
              </w:rPr>
              <w:t xml:space="preserve">dekolonizacijos ir naujų valstybių susikūrimo Afrikoje ir Azijoje </w:t>
            </w:r>
            <w:r w:rsidRPr="00C6434A">
              <w:rPr>
                <w:rFonts w:ascii="Times New Roman" w:hAnsi="Times New Roman" w:cs="Times New Roman"/>
                <w:sz w:val="24"/>
                <w:szCs w:val="24"/>
              </w:rPr>
              <w:t>poveikį Europos ir Lietuvos kultūros istorijai ir XXI a. žmogaus</w:t>
            </w:r>
            <w:r w:rsidR="00DA5736" w:rsidRPr="00C6434A">
              <w:rPr>
                <w:rFonts w:ascii="Times New Roman" w:hAnsi="Times New Roman" w:cs="Times New Roman"/>
                <w:sz w:val="24"/>
                <w:szCs w:val="24"/>
              </w:rPr>
              <w:t xml:space="preserve"> pasaulėvaizdžiui ir tapatybei.</w:t>
            </w:r>
          </w:p>
        </w:tc>
        <w:tc>
          <w:tcPr>
            <w:tcW w:w="4819" w:type="dxa"/>
          </w:tcPr>
          <w:p w14:paraId="6E9F6FB7" w14:textId="7FB789C2" w:rsidR="008A434C" w:rsidRPr="00C6434A" w:rsidRDefault="00EF0C6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Įvertina </w:t>
            </w:r>
            <w:r w:rsidR="00711785" w:rsidRPr="00C6434A">
              <w:rPr>
                <w:rFonts w:ascii="Times New Roman" w:hAnsi="Times New Roman" w:cs="Times New Roman"/>
                <w:sz w:val="24"/>
                <w:szCs w:val="24"/>
              </w:rPr>
              <w:t xml:space="preserve">su dekolonizacija ir naujų valstybių susikūrimu Afrikoje ir Azijoje </w:t>
            </w:r>
            <w:r w:rsidRPr="00C6434A">
              <w:rPr>
                <w:rFonts w:ascii="Times New Roman" w:hAnsi="Times New Roman" w:cs="Times New Roman"/>
                <w:sz w:val="24"/>
                <w:szCs w:val="24"/>
              </w:rPr>
              <w:t>priežasčių ir pasekmių sudėtingumą, nustato konkrečių istorini</w:t>
            </w:r>
            <w:r w:rsidR="00711785" w:rsidRPr="00C6434A">
              <w:rPr>
                <w:rFonts w:ascii="Times New Roman" w:hAnsi="Times New Roman" w:cs="Times New Roman"/>
                <w:sz w:val="24"/>
                <w:szCs w:val="24"/>
              </w:rPr>
              <w:t xml:space="preserve">ų įvykių, reiškinių padarinius </w:t>
            </w:r>
            <w:r w:rsidRPr="00C6434A">
              <w:rPr>
                <w:rFonts w:ascii="Times New Roman" w:hAnsi="Times New Roman" w:cs="Times New Roman"/>
                <w:sz w:val="24"/>
                <w:szCs w:val="24"/>
              </w:rPr>
              <w:t>(A1.3).</w:t>
            </w:r>
          </w:p>
          <w:p w14:paraId="758DA17C" w14:textId="796C0657" w:rsidR="00530746" w:rsidRPr="00C6434A" w:rsidRDefault="00530746" w:rsidP="00C6434A">
            <w:pPr>
              <w:jc w:val="both"/>
              <w:rPr>
                <w:rFonts w:ascii="Times New Roman" w:hAnsi="Times New Roman" w:cs="Times New Roman"/>
                <w:sz w:val="24"/>
                <w:szCs w:val="24"/>
              </w:rPr>
            </w:pPr>
            <w:r w:rsidRPr="00C6434A">
              <w:rPr>
                <w:rFonts w:ascii="Times New Roman" w:hAnsi="Times New Roman" w:cs="Times New Roman"/>
                <w:sz w:val="24"/>
                <w:szCs w:val="24"/>
              </w:rPr>
              <w:t>Charakterizuoja pagal paties pasirinktus kriteriju</w:t>
            </w:r>
            <w:r w:rsidR="00711785" w:rsidRPr="00C6434A">
              <w:rPr>
                <w:rFonts w:ascii="Times New Roman" w:hAnsi="Times New Roman" w:cs="Times New Roman"/>
                <w:sz w:val="24"/>
                <w:szCs w:val="24"/>
              </w:rPr>
              <w:t xml:space="preserve">s </w:t>
            </w:r>
            <w:r w:rsidRPr="00C6434A">
              <w:rPr>
                <w:rFonts w:ascii="Times New Roman" w:hAnsi="Times New Roman" w:cs="Times New Roman"/>
                <w:sz w:val="24"/>
                <w:szCs w:val="24"/>
              </w:rPr>
              <w:t>s</w:t>
            </w:r>
            <w:r w:rsidR="00711785" w:rsidRPr="00C6434A">
              <w:rPr>
                <w:rFonts w:ascii="Times New Roman" w:hAnsi="Times New Roman" w:cs="Times New Roman"/>
                <w:sz w:val="24"/>
                <w:szCs w:val="24"/>
              </w:rPr>
              <w:t xml:space="preserve">u </w:t>
            </w:r>
            <w:proofErr w:type="spellStart"/>
            <w:r w:rsidR="00711785" w:rsidRPr="00C6434A">
              <w:rPr>
                <w:rFonts w:ascii="Times New Roman" w:hAnsi="Times New Roman" w:cs="Times New Roman"/>
                <w:sz w:val="24"/>
                <w:szCs w:val="24"/>
              </w:rPr>
              <w:t>su</w:t>
            </w:r>
            <w:proofErr w:type="spellEnd"/>
            <w:r w:rsidR="00711785" w:rsidRPr="00C6434A">
              <w:rPr>
                <w:rFonts w:ascii="Times New Roman" w:hAnsi="Times New Roman" w:cs="Times New Roman"/>
                <w:sz w:val="24"/>
                <w:szCs w:val="24"/>
              </w:rPr>
              <w:t xml:space="preserve"> dekolonizacija ir naujų valstybių susikūrimu Afrikoje ir Azijoje įvykių priežastis; </w:t>
            </w:r>
            <w:proofErr w:type="spellStart"/>
            <w:r w:rsidR="00711785" w:rsidRPr="00C6434A">
              <w:rPr>
                <w:rFonts w:ascii="Times New Roman" w:hAnsi="Times New Roman" w:cs="Times New Roman"/>
                <w:sz w:val="24"/>
                <w:szCs w:val="24"/>
              </w:rPr>
              <w:t>lyna</w:t>
            </w:r>
            <w:proofErr w:type="spellEnd"/>
            <w:r w:rsidR="00711785" w:rsidRPr="00C6434A">
              <w:rPr>
                <w:rFonts w:ascii="Times New Roman" w:hAnsi="Times New Roman" w:cs="Times New Roman"/>
                <w:sz w:val="24"/>
                <w:szCs w:val="24"/>
              </w:rPr>
              <w:t xml:space="preserve"> procesus tarpusavyje</w:t>
            </w:r>
            <w:r w:rsidRPr="00C6434A">
              <w:rPr>
                <w:rFonts w:ascii="Times New Roman" w:hAnsi="Times New Roman" w:cs="Times New Roman"/>
                <w:sz w:val="24"/>
                <w:szCs w:val="24"/>
              </w:rPr>
              <w:t xml:space="preserve">; pasitelkdamas erdvines priemones (pvz., gaublį, žemėlapį, </w:t>
            </w:r>
            <w:proofErr w:type="spellStart"/>
            <w:r w:rsidRPr="00C6434A">
              <w:rPr>
                <w:rFonts w:ascii="Times New Roman" w:hAnsi="Times New Roman" w:cs="Times New Roman"/>
                <w:sz w:val="24"/>
                <w:szCs w:val="24"/>
              </w:rPr>
              <w:t>kartoschemą</w:t>
            </w:r>
            <w:proofErr w:type="spellEnd"/>
            <w:r w:rsidRPr="00C6434A">
              <w:rPr>
                <w:rFonts w:ascii="Times New Roman" w:hAnsi="Times New Roman" w:cs="Times New Roman"/>
                <w:sz w:val="24"/>
                <w:szCs w:val="24"/>
              </w:rPr>
              <w:t xml:space="preserve"> ar kt.), aiškina įvykius ar reiškinius, komentuoja konkretaus regiono</w:t>
            </w:r>
            <w:r w:rsidR="00711785" w:rsidRPr="00C6434A">
              <w:rPr>
                <w:rFonts w:ascii="Times New Roman" w:hAnsi="Times New Roman" w:cs="Times New Roman"/>
                <w:sz w:val="24"/>
                <w:szCs w:val="24"/>
              </w:rPr>
              <w:t xml:space="preserve"> aktualijas ir raidos ypatybes </w:t>
            </w:r>
            <w:r w:rsidRPr="00C6434A">
              <w:rPr>
                <w:rFonts w:ascii="Times New Roman" w:hAnsi="Times New Roman" w:cs="Times New Roman"/>
                <w:sz w:val="24"/>
                <w:szCs w:val="24"/>
              </w:rPr>
              <w:t>(B2.3).</w:t>
            </w:r>
          </w:p>
          <w:p w14:paraId="39DC7E7D" w14:textId="2D5EECD1"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711785" w:rsidRPr="00C6434A">
              <w:rPr>
                <w:rFonts w:ascii="Times New Roman" w:hAnsi="Times New Roman" w:cs="Times New Roman"/>
                <w:sz w:val="24"/>
                <w:szCs w:val="24"/>
              </w:rPr>
              <w:t>, susijusią su dekolonizacija ir naujų valstybių susikūrimu Afrikoje ir Azijoje,</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w:t>
            </w:r>
            <w:r w:rsidRPr="00C6434A">
              <w:rPr>
                <w:rFonts w:ascii="Times New Roman" w:hAnsi="Times New Roman" w:cs="Times New Roman"/>
                <w:sz w:val="24"/>
                <w:szCs w:val="24"/>
              </w:rPr>
              <w:lastRenderedPageBreak/>
              <w:t>reiškinių paai</w:t>
            </w:r>
            <w:r w:rsidR="00711785" w:rsidRPr="00C6434A">
              <w:rPr>
                <w:rFonts w:ascii="Times New Roman" w:hAnsi="Times New Roman" w:cs="Times New Roman"/>
                <w:sz w:val="24"/>
                <w:szCs w:val="24"/>
              </w:rPr>
              <w:t xml:space="preserve">škinimus, pagrįstus šaltiniais </w:t>
            </w:r>
            <w:r w:rsidRPr="00C6434A">
              <w:rPr>
                <w:rFonts w:ascii="Times New Roman" w:hAnsi="Times New Roman" w:cs="Times New Roman"/>
                <w:sz w:val="24"/>
                <w:szCs w:val="24"/>
              </w:rPr>
              <w:t xml:space="preserve">(C2.3). </w:t>
            </w:r>
          </w:p>
          <w:p w14:paraId="010CFEE9" w14:textId="75CC7CB9"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Taiko esmines istorines sąvokas</w:t>
            </w:r>
            <w:r w:rsidR="00711785" w:rsidRPr="00C6434A">
              <w:rPr>
                <w:rFonts w:ascii="Times New Roman" w:hAnsi="Times New Roman" w:cs="Times New Roman"/>
                <w:sz w:val="24"/>
                <w:szCs w:val="24"/>
              </w:rPr>
              <w:t xml:space="preserve"> naujame istoriniame kontekste </w:t>
            </w:r>
            <w:r w:rsidRPr="00C6434A">
              <w:rPr>
                <w:rFonts w:ascii="Times New Roman" w:hAnsi="Times New Roman" w:cs="Times New Roman"/>
                <w:sz w:val="24"/>
                <w:szCs w:val="24"/>
              </w:rPr>
              <w:t>(D1.3).</w:t>
            </w:r>
          </w:p>
          <w:p w14:paraId="6A9BD9A1" w14:textId="335F2DED"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711785" w:rsidRPr="00C6434A">
              <w:rPr>
                <w:rFonts w:ascii="Times New Roman" w:hAnsi="Times New Roman" w:cs="Times New Roman"/>
                <w:sz w:val="24"/>
                <w:szCs w:val="24"/>
              </w:rPr>
              <w:t xml:space="preserve"> susijusią su </w:t>
            </w:r>
            <w:proofErr w:type="spellStart"/>
            <w:r w:rsidR="00711785" w:rsidRPr="00C6434A">
              <w:rPr>
                <w:rFonts w:ascii="Times New Roman" w:hAnsi="Times New Roman" w:cs="Times New Roman"/>
                <w:sz w:val="24"/>
                <w:szCs w:val="24"/>
              </w:rPr>
              <w:t>su</w:t>
            </w:r>
            <w:proofErr w:type="spellEnd"/>
            <w:r w:rsidR="00711785" w:rsidRPr="00C6434A">
              <w:rPr>
                <w:rFonts w:ascii="Times New Roman" w:hAnsi="Times New Roman" w:cs="Times New Roman"/>
                <w:sz w:val="24"/>
                <w:szCs w:val="24"/>
              </w:rPr>
              <w:t xml:space="preserve"> dekolonizacija ir naujų valstybių susikūrimu Afrikoje ir Azijoje</w:t>
            </w:r>
            <w:r w:rsidRPr="00C6434A">
              <w:rPr>
                <w:rFonts w:ascii="Times New Roman" w:hAnsi="Times New Roman" w:cs="Times New Roman"/>
                <w:sz w:val="24"/>
                <w:szCs w:val="24"/>
              </w:rPr>
              <w:t>, tinkamai vartoja istorines sąvokas, pasitelkia datas, įvy</w:t>
            </w:r>
            <w:r w:rsidR="00711785" w:rsidRPr="00C6434A">
              <w:rPr>
                <w:rFonts w:ascii="Times New Roman" w:hAnsi="Times New Roman" w:cs="Times New Roman"/>
                <w:sz w:val="24"/>
                <w:szCs w:val="24"/>
              </w:rPr>
              <w:t xml:space="preserve">kius savo supratimui išreikšti </w:t>
            </w:r>
            <w:r w:rsidRPr="00C6434A">
              <w:rPr>
                <w:rFonts w:ascii="Times New Roman" w:hAnsi="Times New Roman" w:cs="Times New Roman"/>
                <w:sz w:val="24"/>
                <w:szCs w:val="24"/>
              </w:rPr>
              <w:t>(D3.3).</w:t>
            </w:r>
          </w:p>
          <w:p w14:paraId="201FFAA6" w14:textId="6FD60865" w:rsidR="00CC131F" w:rsidRPr="00C6434A" w:rsidRDefault="00CC131F" w:rsidP="00C6434A">
            <w:pPr>
              <w:jc w:val="both"/>
              <w:rPr>
                <w:rFonts w:ascii="Times New Roman" w:hAnsi="Times New Roman" w:cs="Times New Roman"/>
                <w:sz w:val="24"/>
                <w:szCs w:val="24"/>
              </w:rPr>
            </w:pPr>
          </w:p>
        </w:tc>
      </w:tr>
      <w:tr w:rsidR="00893639" w:rsidRPr="00C6434A" w14:paraId="4E12FDDA" w14:textId="77777777" w:rsidTr="00711785">
        <w:trPr>
          <w:trHeight w:val="306"/>
        </w:trPr>
        <w:tc>
          <w:tcPr>
            <w:tcW w:w="2262" w:type="dxa"/>
            <w:vMerge/>
          </w:tcPr>
          <w:p w14:paraId="62A88AF5"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76E7CB6B" w14:textId="2A089FB4" w:rsidR="008A434C" w:rsidRPr="00C6434A" w:rsidRDefault="008A434C"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Kaip susitaikyti ir susivienyti? Valstybingumo transformacijos Vakarų Europoje po Antrojo pasaulinio karo</w:t>
            </w:r>
          </w:p>
        </w:tc>
        <w:tc>
          <w:tcPr>
            <w:tcW w:w="1097" w:type="dxa"/>
          </w:tcPr>
          <w:p w14:paraId="3573AFB9" w14:textId="4D79F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47F4E9FC" w14:textId="6F5EEED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0E64A8" w:rsidRPr="00C6434A">
              <w:rPr>
                <w:rFonts w:ascii="Times New Roman" w:hAnsi="Times New Roman" w:cs="Times New Roman"/>
                <w:sz w:val="24"/>
                <w:szCs w:val="24"/>
              </w:rPr>
              <w:t xml:space="preserve">valstybingumo transformaciją Vakarų Europoje po Antrojo pasaulinio karo </w:t>
            </w:r>
            <w:r w:rsidRPr="00C6434A">
              <w:rPr>
                <w:rFonts w:ascii="Times New Roman" w:hAnsi="Times New Roman" w:cs="Times New Roman"/>
                <w:sz w:val="24"/>
                <w:szCs w:val="24"/>
              </w:rPr>
              <w:t>ir jų vertinimus, ją palyginti ir panaudoti, atliekant užduotis, kuriant istorinį pasakojimą.</w:t>
            </w:r>
          </w:p>
          <w:p w14:paraId="7FA00B9A" w14:textId="77777777" w:rsidR="000E64A8" w:rsidRPr="00C6434A" w:rsidRDefault="008A434C" w:rsidP="00C6434A">
            <w:pPr>
              <w:jc w:val="both"/>
              <w:rPr>
                <w:rFonts w:ascii="Times New Roman" w:hAnsi="Times New Roman" w:cs="Times New Roman"/>
                <w:i/>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0E64A8" w:rsidRPr="00C6434A">
              <w:rPr>
                <w:rFonts w:ascii="Times New Roman" w:hAnsi="Times New Roman" w:cs="Times New Roman"/>
                <w:sz w:val="24"/>
                <w:szCs w:val="24"/>
              </w:rPr>
              <w:t xml:space="preserve"> valstybingumo transformacija Vakarų Europoje po Antrojo pasaulinio karo</w:t>
            </w:r>
            <w:r w:rsidRPr="00C6434A">
              <w:rPr>
                <w:rFonts w:ascii="Times New Roman" w:hAnsi="Times New Roman" w:cs="Times New Roman"/>
                <w:sz w:val="24"/>
                <w:szCs w:val="24"/>
              </w:rPr>
              <w:t>, ir jų kontekstus Lietuvos ir Europos istorijoje, pagrindžia istorijos pamokų aktualumą dabarčiai.</w:t>
            </w:r>
            <w:r w:rsidR="000E64A8" w:rsidRPr="00C6434A">
              <w:rPr>
                <w:rFonts w:ascii="Times New Roman" w:hAnsi="Times New Roman" w:cs="Times New Roman"/>
                <w:i/>
                <w:sz w:val="24"/>
                <w:szCs w:val="24"/>
              </w:rPr>
              <w:t xml:space="preserve"> </w:t>
            </w:r>
          </w:p>
          <w:p w14:paraId="19C15070" w14:textId="3F717B9D" w:rsidR="008A434C" w:rsidRPr="00C6434A" w:rsidRDefault="000E64A8"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valstybingumo transformacija Vakarų Europoje po Antrojo pasaulinio karo, gali suvokti iš skirtingų perspektyvų; kritiškai vertina istorijos šaltinių, tekstų ar šiuolaikinių medijų patikimumą ir argumentuotai išreiškia savo poziciją istorijos įvykių ar asmenybių vertinimo klausimais.</w:t>
            </w:r>
          </w:p>
          <w:p w14:paraId="32291CC2" w14:textId="47D7483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Pilietiškumo kompetencija. </w:t>
            </w:r>
            <w:r w:rsidRPr="00C6434A">
              <w:rPr>
                <w:rFonts w:ascii="Times New Roman" w:hAnsi="Times New Roman" w:cs="Times New Roman"/>
                <w:sz w:val="24"/>
                <w:szCs w:val="24"/>
              </w:rPr>
              <w:t xml:space="preserve"> Analizuoja </w:t>
            </w:r>
            <w:r w:rsidR="000E64A8" w:rsidRPr="00C6434A">
              <w:rPr>
                <w:rFonts w:ascii="Times New Roman" w:hAnsi="Times New Roman" w:cs="Times New Roman"/>
                <w:sz w:val="24"/>
                <w:szCs w:val="24"/>
              </w:rPr>
              <w:t xml:space="preserve">valstybingumo transformacijai Vakarų Europoje po Antrojo pasaulinio karo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tc>
        <w:tc>
          <w:tcPr>
            <w:tcW w:w="4819" w:type="dxa"/>
          </w:tcPr>
          <w:p w14:paraId="64F5B9F2" w14:textId="1E1F7130" w:rsidR="008A434C" w:rsidRPr="00C6434A" w:rsidRDefault="00EF0C6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Įvertina priežasčių ir pasekmių </w:t>
            </w:r>
            <w:r w:rsidR="00CA1EC4" w:rsidRPr="00C6434A">
              <w:rPr>
                <w:rFonts w:ascii="Times New Roman" w:hAnsi="Times New Roman" w:cs="Times New Roman"/>
                <w:sz w:val="24"/>
                <w:szCs w:val="24"/>
              </w:rPr>
              <w:t xml:space="preserve">valstybingumo transformacijos Vakarų Europoje po Antrojo pasaulinio karo </w:t>
            </w:r>
            <w:r w:rsidRPr="00C6434A">
              <w:rPr>
                <w:rFonts w:ascii="Times New Roman" w:hAnsi="Times New Roman" w:cs="Times New Roman"/>
                <w:sz w:val="24"/>
                <w:szCs w:val="24"/>
              </w:rPr>
              <w:t xml:space="preserve">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2B91AEA6" w14:textId="4016E99F" w:rsidR="00803ED9" w:rsidRPr="00C6434A" w:rsidRDefault="00803ED9"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CA1EC4" w:rsidRPr="00C6434A">
              <w:rPr>
                <w:rFonts w:ascii="Times New Roman" w:hAnsi="Times New Roman" w:cs="Times New Roman"/>
                <w:sz w:val="24"/>
                <w:szCs w:val="24"/>
              </w:rPr>
              <w:t>, susijusių su valstybingumo transformacija Vakarų Europoje po Antrojo pasaulinio karo</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1E5C8E6B" w14:textId="0F1778F2" w:rsidR="0014366B" w:rsidRPr="00C6434A" w:rsidRDefault="00CA1EC4" w:rsidP="00C6434A">
            <w:pPr>
              <w:jc w:val="both"/>
              <w:rPr>
                <w:rFonts w:ascii="Times New Roman" w:hAnsi="Times New Roman" w:cs="Times New Roman"/>
                <w:sz w:val="24"/>
                <w:szCs w:val="24"/>
              </w:rPr>
            </w:pPr>
            <w:proofErr w:type="spellStart"/>
            <w:r w:rsidRPr="00C6434A">
              <w:rPr>
                <w:rFonts w:ascii="Times New Roman" w:hAnsi="Times New Roman" w:cs="Times New Roman"/>
                <w:sz w:val="24"/>
                <w:szCs w:val="24"/>
              </w:rPr>
              <w:t>Vertinane</w:t>
            </w:r>
            <w:proofErr w:type="spellEnd"/>
            <w:r w:rsidRPr="00C6434A">
              <w:rPr>
                <w:rFonts w:ascii="Times New Roman" w:hAnsi="Times New Roman" w:cs="Times New Roman"/>
                <w:sz w:val="24"/>
                <w:szCs w:val="24"/>
              </w:rPr>
              <w:t xml:space="preserve"> vieną su valstybingumo transformacijomis Vakarų Europoje po Antrojo pasaulinio karo </w:t>
            </w:r>
            <w:proofErr w:type="spellStart"/>
            <w:r w:rsidRPr="00C6434A">
              <w:rPr>
                <w:rFonts w:ascii="Times New Roman" w:hAnsi="Times New Roman" w:cs="Times New Roman"/>
                <w:sz w:val="24"/>
                <w:szCs w:val="24"/>
              </w:rPr>
              <w:t>susijusiąą</w:t>
            </w:r>
            <w:proofErr w:type="spellEnd"/>
            <w:r w:rsidRPr="00C6434A">
              <w:rPr>
                <w:rFonts w:ascii="Times New Roman" w:hAnsi="Times New Roman" w:cs="Times New Roman"/>
                <w:sz w:val="24"/>
                <w:szCs w:val="24"/>
              </w:rPr>
              <w:t xml:space="preserve"> </w:t>
            </w:r>
            <w:r w:rsidR="0014366B" w:rsidRPr="00C6434A">
              <w:rPr>
                <w:rFonts w:ascii="Times New Roman" w:hAnsi="Times New Roman" w:cs="Times New Roman"/>
                <w:sz w:val="24"/>
                <w:szCs w:val="24"/>
              </w:rPr>
              <w:t xml:space="preserve">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w:t>
            </w:r>
            <w:r w:rsidR="0014366B" w:rsidRPr="00C6434A">
              <w:rPr>
                <w:rFonts w:ascii="Times New Roman" w:hAnsi="Times New Roman" w:cs="Times New Roman"/>
                <w:sz w:val="24"/>
                <w:szCs w:val="24"/>
              </w:rPr>
              <w:lastRenderedPageBreak/>
              <w:t>asmenybes, jų veiklą ir kritiškai vertina jų svarbą, veiklos rezultatus (A3.3).</w:t>
            </w:r>
          </w:p>
          <w:p w14:paraId="5FD0502C" w14:textId="1D1E0E26" w:rsidR="00530746" w:rsidRPr="00C6434A" w:rsidRDefault="00CA1EC4"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 xml:space="preserve">susijusius su valstybingumo transformacija Vakarų Europoje po Antrojo pasaulinio karo </w:t>
            </w:r>
            <w:r w:rsidR="00530746" w:rsidRPr="00C6434A">
              <w:rPr>
                <w:rFonts w:ascii="Times New Roman" w:hAnsi="Times New Roman" w:cs="Times New Roman"/>
                <w:sz w:val="24"/>
                <w:szCs w:val="24"/>
              </w:rPr>
              <w:t>(B2.3).</w:t>
            </w:r>
          </w:p>
          <w:p w14:paraId="6E40FC11" w14:textId="754C4A33"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Išsamiai paaiškina istorines </w:t>
            </w:r>
            <w:r w:rsidR="00CA1EC4" w:rsidRPr="00C6434A">
              <w:rPr>
                <w:rFonts w:ascii="Times New Roman" w:hAnsi="Times New Roman" w:cs="Times New Roman"/>
                <w:sz w:val="24"/>
                <w:szCs w:val="24"/>
              </w:rPr>
              <w:t xml:space="preserve">sąvokas </w:t>
            </w:r>
            <w:r w:rsidRPr="00C6434A">
              <w:rPr>
                <w:rFonts w:ascii="Times New Roman" w:hAnsi="Times New Roman" w:cs="Times New Roman"/>
                <w:sz w:val="24"/>
                <w:szCs w:val="24"/>
              </w:rPr>
              <w:t>(D1.3).</w:t>
            </w:r>
          </w:p>
        </w:tc>
      </w:tr>
      <w:tr w:rsidR="00893639" w:rsidRPr="00C6434A" w14:paraId="16D7D8AE" w14:textId="77777777" w:rsidTr="00711785">
        <w:trPr>
          <w:trHeight w:val="306"/>
        </w:trPr>
        <w:tc>
          <w:tcPr>
            <w:tcW w:w="2262" w:type="dxa"/>
            <w:vMerge/>
          </w:tcPr>
          <w:p w14:paraId="226DFFBD"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70F8C9BA" w14:textId="04E0380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135FDD22" w14:textId="2086FC9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5FB31EDE" w14:textId="6818159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Kompetencijos ugdomos mokytojo nuožiūra atsižvelgiant į taikomus ugdymo metodus </w:t>
            </w:r>
          </w:p>
        </w:tc>
        <w:tc>
          <w:tcPr>
            <w:tcW w:w="4819" w:type="dxa"/>
          </w:tcPr>
          <w:p w14:paraId="75B4095B" w14:textId="7F014FD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taikomus ugdymo metodus </w:t>
            </w:r>
          </w:p>
        </w:tc>
      </w:tr>
      <w:tr w:rsidR="00893639" w:rsidRPr="00C6434A" w14:paraId="6092649E" w14:textId="77777777" w:rsidTr="00711785">
        <w:trPr>
          <w:trHeight w:val="306"/>
        </w:trPr>
        <w:tc>
          <w:tcPr>
            <w:tcW w:w="2262" w:type="dxa"/>
            <w:vMerge/>
          </w:tcPr>
          <w:p w14:paraId="78E913C1" w14:textId="77777777" w:rsidR="008A434C" w:rsidRPr="00C6434A" w:rsidRDefault="008A434C" w:rsidP="00C6434A">
            <w:pPr>
              <w:jc w:val="both"/>
              <w:rPr>
                <w:rFonts w:ascii="Times New Roman" w:hAnsi="Times New Roman" w:cs="Times New Roman"/>
                <w:b/>
                <w:sz w:val="24"/>
                <w:szCs w:val="24"/>
                <w:bdr w:val="none" w:sz="0" w:space="0" w:color="auto" w:frame="1"/>
              </w:rPr>
            </w:pPr>
          </w:p>
        </w:tc>
        <w:tc>
          <w:tcPr>
            <w:tcW w:w="2067" w:type="dxa"/>
          </w:tcPr>
          <w:p w14:paraId="20A7BD4A" w14:textId="466DE2A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Kontrolinis darbas </w:t>
            </w:r>
          </w:p>
        </w:tc>
        <w:tc>
          <w:tcPr>
            <w:tcW w:w="1097" w:type="dxa"/>
          </w:tcPr>
          <w:p w14:paraId="5E158231" w14:textId="2385B61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7A30887C" w14:textId="6A16BF9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32F0F276" w14:textId="05C19AA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pateiktas į kontrolinio užduotis </w:t>
            </w:r>
          </w:p>
        </w:tc>
      </w:tr>
      <w:tr w:rsidR="00893639" w:rsidRPr="00C6434A" w14:paraId="60568794" w14:textId="77777777" w:rsidTr="00711785">
        <w:trPr>
          <w:trHeight w:val="306"/>
        </w:trPr>
        <w:tc>
          <w:tcPr>
            <w:tcW w:w="2262" w:type="dxa"/>
            <w:vMerge w:val="restart"/>
          </w:tcPr>
          <w:p w14:paraId="58676BE0" w14:textId="64CAD3B4"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3 skyrius. Lietuvos istorija. Valstybingumas: suverenitetas, idėjos, formos</w:t>
            </w:r>
          </w:p>
          <w:p w14:paraId="12A24BA4"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773C8F31" w14:textId="77777777" w:rsidR="008A434C" w:rsidRPr="00C6434A" w:rsidRDefault="008A434C" w:rsidP="00C6434A">
            <w:pPr>
              <w:pStyle w:val="prastasiniatinklio"/>
              <w:spacing w:before="0" w:beforeAutospacing="0" w:after="0" w:afterAutospacing="0"/>
              <w:jc w:val="both"/>
              <w:rPr>
                <w:b/>
                <w:bdr w:val="none" w:sz="0" w:space="0" w:color="auto" w:frame="1"/>
                <w:lang w:val="lt-LT"/>
              </w:rPr>
            </w:pPr>
          </w:p>
          <w:p w14:paraId="694E48FA" w14:textId="77777777" w:rsidR="008A434C" w:rsidRPr="00C6434A" w:rsidRDefault="008A434C" w:rsidP="00C6434A">
            <w:pPr>
              <w:jc w:val="both"/>
              <w:rPr>
                <w:rFonts w:ascii="Times New Roman" w:hAnsi="Times New Roman" w:cs="Times New Roman"/>
                <w:sz w:val="24"/>
                <w:szCs w:val="24"/>
              </w:rPr>
            </w:pPr>
          </w:p>
        </w:tc>
        <w:tc>
          <w:tcPr>
            <w:tcW w:w="2067" w:type="dxa"/>
          </w:tcPr>
          <w:p w14:paraId="7B529A86" w14:textId="7742E5E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Mindaugo Lietuva: tarp pagoniškos valstybės ir monarchijos</w:t>
            </w:r>
          </w:p>
        </w:tc>
        <w:tc>
          <w:tcPr>
            <w:tcW w:w="1097" w:type="dxa"/>
          </w:tcPr>
          <w:p w14:paraId="2AFF029D" w14:textId="38FFEFD5"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49DE182E" w14:textId="78C7DB0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w:t>
            </w:r>
          </w:p>
          <w:p w14:paraId="68526BE8" w14:textId="7C13878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3F1A0C" w:rsidRPr="00C6434A">
              <w:rPr>
                <w:rFonts w:ascii="Times New Roman" w:hAnsi="Times New Roman" w:cs="Times New Roman"/>
                <w:sz w:val="24"/>
                <w:szCs w:val="24"/>
              </w:rPr>
              <w:t xml:space="preserve">iniai savarankiškai kelia apie Mindaugo Lietuvą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5A38E928" w14:textId="77777777" w:rsidR="003F1A0C" w:rsidRPr="00C6434A" w:rsidRDefault="003F1A0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 įvykius, susijusiu su Mindaugo Lietuva, gali suvokti iš skirtingų perspektyvų; kritiškai vertina istorijos šaltinių, tekstų ar šiuolaikinių medijų patikimumą ir argumentuotai išreiškia savo poziciją istorijos įvykių ar asmenybių vertinimo klausimais.</w:t>
            </w:r>
          </w:p>
          <w:p w14:paraId="3D02A342" w14:textId="7ECEAFB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3F1A0C" w:rsidRPr="00C6434A">
              <w:rPr>
                <w:rFonts w:ascii="Times New Roman" w:hAnsi="Times New Roman" w:cs="Times New Roman"/>
                <w:sz w:val="24"/>
                <w:szCs w:val="24"/>
              </w:rPr>
              <w:t xml:space="preserve">Mindaugo Lietuvos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1414054C" w14:textId="4810211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3F1A0C" w:rsidRPr="00C6434A">
              <w:rPr>
                <w:rFonts w:ascii="Times New Roman" w:hAnsi="Times New Roman" w:cs="Times New Roman"/>
                <w:sz w:val="24"/>
                <w:szCs w:val="24"/>
              </w:rPr>
              <w:t xml:space="preserve"> Mindaugo Lietuva</w:t>
            </w:r>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0C9DEAED" w14:textId="4523BFEC"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Vertina istorinę asmenybę</w:t>
            </w:r>
            <w:r w:rsidR="009F490E" w:rsidRPr="00C6434A">
              <w:rPr>
                <w:rFonts w:ascii="Times New Roman" w:hAnsi="Times New Roman" w:cs="Times New Roman"/>
                <w:sz w:val="24"/>
                <w:szCs w:val="24"/>
              </w:rPr>
              <w:t xml:space="preserve"> - Lietuvos valdovą Mindaugą</w:t>
            </w:r>
            <w:r w:rsidRPr="00C6434A">
              <w:rPr>
                <w:rFonts w:ascii="Times New Roman" w:hAnsi="Times New Roman" w:cs="Times New Roman"/>
                <w:sz w:val="24"/>
                <w:szCs w:val="24"/>
              </w:rPr>
              <w:t>,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asmenybes, jų veiklą ir kritiškai vertina jų svarbą, veiklos rezultatus (A3.3).</w:t>
            </w:r>
          </w:p>
          <w:p w14:paraId="214A4976" w14:textId="66548A82" w:rsidR="00530746" w:rsidRPr="00C6434A" w:rsidRDefault="009F490E"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 xml:space="preserve">susijusius su Mindaugo Lietuva </w:t>
            </w:r>
            <w:r w:rsidR="00530746" w:rsidRPr="00C6434A">
              <w:rPr>
                <w:rFonts w:ascii="Times New Roman" w:hAnsi="Times New Roman" w:cs="Times New Roman"/>
                <w:sz w:val="24"/>
                <w:szCs w:val="24"/>
              </w:rPr>
              <w:t>(B2.3).</w:t>
            </w:r>
          </w:p>
          <w:p w14:paraId="2FE6F56B" w14:textId="61FB4DB2"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9F490E" w:rsidRPr="00C6434A">
              <w:rPr>
                <w:rFonts w:ascii="Times New Roman" w:hAnsi="Times New Roman" w:cs="Times New Roman"/>
                <w:sz w:val="24"/>
                <w:szCs w:val="24"/>
              </w:rPr>
              <w:t xml:space="preserve">su Mindaugo Lietuva susijusius </w:t>
            </w:r>
            <w:r w:rsidRPr="00C6434A">
              <w:rPr>
                <w:rFonts w:ascii="Times New Roman" w:hAnsi="Times New Roman" w:cs="Times New Roman"/>
                <w:sz w:val="24"/>
                <w:szCs w:val="24"/>
              </w:rPr>
              <w:t xml:space="preserve">šaltinius; atpažįsta skirtingus to paties įvykio, reiškinio bei proceso aprašymus </w:t>
            </w:r>
            <w:r w:rsidRPr="00C6434A">
              <w:rPr>
                <w:rFonts w:ascii="Times New Roman" w:hAnsi="Times New Roman" w:cs="Times New Roman"/>
                <w:sz w:val="24"/>
                <w:szCs w:val="24"/>
              </w:rPr>
              <w:lastRenderedPageBreak/>
              <w:t>šaltinyje; išskiria šaltinių teikiamos informacijos sąlygiškumą ir ribotumą; kritiškai vertina šaltinių teikiamą informaciją, juos analizuoja ir interpretuoja (C1.3).</w:t>
            </w:r>
          </w:p>
          <w:p w14:paraId="451C001A" w14:textId="1BB518BE"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Išsamiai paaiškina istorines </w:t>
            </w:r>
            <w:r w:rsidR="009F490E" w:rsidRPr="00C6434A">
              <w:rPr>
                <w:rFonts w:ascii="Times New Roman" w:hAnsi="Times New Roman" w:cs="Times New Roman"/>
                <w:sz w:val="24"/>
                <w:szCs w:val="24"/>
              </w:rPr>
              <w:t xml:space="preserve">su Mindaugo Lietuva susijusias </w:t>
            </w:r>
            <w:r w:rsidRPr="00C6434A">
              <w:rPr>
                <w:rFonts w:ascii="Times New Roman" w:hAnsi="Times New Roman" w:cs="Times New Roman"/>
                <w:sz w:val="24"/>
                <w:szCs w:val="24"/>
              </w:rPr>
              <w:t>sąvokas. Taiko esmines istorines sąvoka</w:t>
            </w:r>
            <w:r w:rsidR="009F490E" w:rsidRPr="00C6434A">
              <w:rPr>
                <w:rFonts w:ascii="Times New Roman" w:hAnsi="Times New Roman" w:cs="Times New Roman"/>
                <w:sz w:val="24"/>
                <w:szCs w:val="24"/>
              </w:rPr>
              <w:t xml:space="preserve">s naujame istoriniame </w:t>
            </w:r>
            <w:proofErr w:type="spellStart"/>
            <w:r w:rsidR="009F490E" w:rsidRPr="00C6434A">
              <w:rPr>
                <w:rFonts w:ascii="Times New Roman" w:hAnsi="Times New Roman" w:cs="Times New Roman"/>
                <w:sz w:val="24"/>
                <w:szCs w:val="24"/>
              </w:rPr>
              <w:t>kontekst</w:t>
            </w:r>
            <w:proofErr w:type="spellEnd"/>
            <w:r w:rsidRPr="00C6434A">
              <w:rPr>
                <w:rFonts w:ascii="Times New Roman" w:hAnsi="Times New Roman" w:cs="Times New Roman"/>
                <w:sz w:val="24"/>
                <w:szCs w:val="24"/>
              </w:rPr>
              <w:t xml:space="preserve"> (D1.3).</w:t>
            </w:r>
          </w:p>
          <w:p w14:paraId="4F5DE63D" w14:textId="0C556B1B" w:rsidR="00530746" w:rsidRPr="00C6434A" w:rsidRDefault="00530746" w:rsidP="00C6434A">
            <w:pPr>
              <w:jc w:val="both"/>
              <w:rPr>
                <w:rFonts w:ascii="Times New Roman" w:hAnsi="Times New Roman" w:cs="Times New Roman"/>
                <w:sz w:val="24"/>
                <w:szCs w:val="24"/>
              </w:rPr>
            </w:pPr>
          </w:p>
        </w:tc>
      </w:tr>
      <w:tr w:rsidR="00893639" w:rsidRPr="00C6434A" w14:paraId="4ADCCB47" w14:textId="77777777" w:rsidTr="00711785">
        <w:trPr>
          <w:trHeight w:val="306"/>
        </w:trPr>
        <w:tc>
          <w:tcPr>
            <w:tcW w:w="2262" w:type="dxa"/>
            <w:vMerge/>
          </w:tcPr>
          <w:p w14:paraId="729C154D" w14:textId="77777777" w:rsidR="008A434C" w:rsidRPr="00C6434A" w:rsidRDefault="008A434C" w:rsidP="00C6434A">
            <w:pPr>
              <w:jc w:val="both"/>
              <w:rPr>
                <w:rFonts w:ascii="Times New Roman" w:hAnsi="Times New Roman" w:cs="Times New Roman"/>
                <w:b/>
                <w:sz w:val="24"/>
                <w:szCs w:val="24"/>
              </w:rPr>
            </w:pPr>
          </w:p>
        </w:tc>
        <w:tc>
          <w:tcPr>
            <w:tcW w:w="2067" w:type="dxa"/>
          </w:tcPr>
          <w:p w14:paraId="68EA1153" w14:textId="5C79BEA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Gediminaičių Lietuvos Didžioji Kunigaikštystė</w:t>
            </w:r>
          </w:p>
        </w:tc>
        <w:tc>
          <w:tcPr>
            <w:tcW w:w="1097" w:type="dxa"/>
          </w:tcPr>
          <w:p w14:paraId="76A77BC9" w14:textId="0E3413D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68453AC0" w14:textId="1888D84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3F1A0C" w:rsidRPr="00C6434A">
              <w:rPr>
                <w:rFonts w:ascii="Times New Roman" w:hAnsi="Times New Roman" w:cs="Times New Roman"/>
                <w:sz w:val="24"/>
                <w:szCs w:val="24"/>
              </w:rPr>
              <w:t xml:space="preserve"> Gediminaičių Lietuvos Didžiąją Kunigaikštystę</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3F1A0C" w:rsidRPr="00C6434A">
              <w:rPr>
                <w:rFonts w:ascii="Times New Roman" w:hAnsi="Times New Roman" w:cs="Times New Roman"/>
                <w:sz w:val="24"/>
                <w:szCs w:val="24"/>
              </w:rPr>
              <w:t xml:space="preserve">Gediminaičių Lietuvos Didžioji Kunigaikštystės </w:t>
            </w:r>
            <w:r w:rsidRPr="00C6434A">
              <w:rPr>
                <w:rFonts w:ascii="Times New Roman" w:hAnsi="Times New Roman" w:cs="Times New Roman"/>
                <w:sz w:val="24"/>
                <w:szCs w:val="24"/>
              </w:rPr>
              <w:t xml:space="preserve">aktualumą dabarčiai. </w:t>
            </w:r>
          </w:p>
          <w:p w14:paraId="6BEE0724" w14:textId="4EBCEC6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Kūrybiškumo kompetencija.</w:t>
            </w:r>
            <w:r w:rsidRPr="00C6434A">
              <w:rPr>
                <w:rFonts w:ascii="Times New Roman" w:hAnsi="Times New Roman" w:cs="Times New Roman"/>
                <w:sz w:val="24"/>
                <w:szCs w:val="24"/>
              </w:rPr>
              <w:t xml:space="preserve"> Mokiniai savarankiškai kelia klausimus, kurie padeda įžvelgti ir suprasti </w:t>
            </w:r>
            <w:r w:rsidR="003F1A0C" w:rsidRPr="00C6434A">
              <w:rPr>
                <w:rFonts w:ascii="Times New Roman" w:hAnsi="Times New Roman" w:cs="Times New Roman"/>
                <w:sz w:val="24"/>
                <w:szCs w:val="24"/>
              </w:rPr>
              <w:t xml:space="preserve">Gediminaičių Lietuvos Didžiąją Kunigaikštystės </w:t>
            </w:r>
            <w:r w:rsidRPr="00C6434A">
              <w:rPr>
                <w:rFonts w:ascii="Times New Roman" w:hAnsi="Times New Roman" w:cs="Times New Roman"/>
                <w:sz w:val="24"/>
                <w:szCs w:val="24"/>
              </w:rPr>
              <w:t>problemas.</w:t>
            </w:r>
          </w:p>
          <w:p w14:paraId="2594CFC3" w14:textId="15E5F35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3F1A0C" w:rsidRPr="00C6434A">
              <w:rPr>
                <w:rFonts w:ascii="Times New Roman" w:hAnsi="Times New Roman" w:cs="Times New Roman"/>
                <w:sz w:val="24"/>
                <w:szCs w:val="24"/>
              </w:rPr>
              <w:t xml:space="preserve"> apie Gediminaičių Lietuvos Didžiąją Kunigaikštystę</w:t>
            </w:r>
            <w:r w:rsidRPr="00C6434A">
              <w:rPr>
                <w:rFonts w:ascii="Times New Roman" w:hAnsi="Times New Roman" w:cs="Times New Roman"/>
                <w:sz w:val="24"/>
                <w:szCs w:val="24"/>
              </w:rPr>
              <w:t>, tinkamai vartoja istorijos sąvokas, remiasi istorijos šaltiniais, tekstais ir šiuolaikinėmis medijomis.</w:t>
            </w:r>
          </w:p>
          <w:p w14:paraId="58F34407" w14:textId="79D08BE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3F1A0C" w:rsidRPr="00C6434A">
              <w:rPr>
                <w:rFonts w:ascii="Times New Roman" w:hAnsi="Times New Roman" w:cs="Times New Roman"/>
                <w:sz w:val="24"/>
                <w:szCs w:val="24"/>
              </w:rPr>
              <w:t xml:space="preserve"> apie Gediminaičių Lietuvos Didžiąją Kunigaikštystę</w:t>
            </w:r>
            <w:r w:rsidRPr="00C6434A">
              <w:rPr>
                <w:rFonts w:ascii="Times New Roman" w:hAnsi="Times New Roman" w:cs="Times New Roman"/>
                <w:sz w:val="24"/>
                <w:szCs w:val="24"/>
              </w:rPr>
              <w:t xml:space="preserve">, ir ja dalydamasis su kitais, ir bendraudamas, bendradarbiaudamas. </w:t>
            </w:r>
          </w:p>
          <w:p w14:paraId="0785B8BB" w14:textId="1A36F6B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3F1A0C" w:rsidRPr="00C6434A">
              <w:rPr>
                <w:rFonts w:ascii="Times New Roman" w:hAnsi="Times New Roman" w:cs="Times New Roman"/>
                <w:sz w:val="24"/>
                <w:szCs w:val="24"/>
              </w:rPr>
              <w:t xml:space="preserve">Gediminaičių Lietuvos Didžiosios Kunigaikštystės </w:t>
            </w:r>
            <w:r w:rsidRPr="00C6434A">
              <w:rPr>
                <w:rFonts w:ascii="Times New Roman" w:hAnsi="Times New Roman" w:cs="Times New Roman"/>
                <w:sz w:val="24"/>
                <w:szCs w:val="24"/>
              </w:rPr>
              <w:t>poveikį Europos ir Lietuvos kultūros istorijai ir XXI a. žmogaus pasaulėvaizdžiui ir tapatybei.</w:t>
            </w:r>
          </w:p>
          <w:p w14:paraId="1244B7AC" w14:textId="48CB2AE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w:t>
            </w:r>
            <w:r w:rsidR="003F1A0C" w:rsidRPr="00C6434A">
              <w:rPr>
                <w:rFonts w:ascii="Times New Roman" w:hAnsi="Times New Roman" w:cs="Times New Roman"/>
                <w:sz w:val="24"/>
                <w:szCs w:val="24"/>
              </w:rPr>
              <w:t xml:space="preserve"> įvykius, susijusius su Gediminaičių Lietuvos Didžiąja Kunigaikštyste</w:t>
            </w:r>
            <w:r w:rsidRPr="00C6434A">
              <w:rPr>
                <w:rFonts w:ascii="Times New Roman" w:hAnsi="Times New Roman" w:cs="Times New Roman"/>
                <w:sz w:val="24"/>
                <w:szCs w:val="24"/>
              </w:rPr>
              <w:t xml:space="preserve">, gali suvokti iš skirtingų perspektyvų; kritiškai vertina istorijos šaltinių, tekstų ar šiuolaikinių medijų </w:t>
            </w:r>
            <w:r w:rsidRPr="00C6434A">
              <w:rPr>
                <w:rFonts w:ascii="Times New Roman" w:hAnsi="Times New Roman" w:cs="Times New Roman"/>
                <w:sz w:val="24"/>
                <w:szCs w:val="24"/>
              </w:rPr>
              <w:lastRenderedPageBreak/>
              <w:t>patikimumą ir argumentuotai išreiškia savo poziciją istorijos įvykių ar asmenybių vertinimo klausimais.</w:t>
            </w:r>
          </w:p>
        </w:tc>
        <w:tc>
          <w:tcPr>
            <w:tcW w:w="4819" w:type="dxa"/>
          </w:tcPr>
          <w:p w14:paraId="5EFAD75C" w14:textId="090C8E0E" w:rsidR="008A434C" w:rsidRPr="00C6434A" w:rsidRDefault="00F36E7C"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C27353" w:rsidRPr="00C6434A">
              <w:rPr>
                <w:rFonts w:ascii="Times New Roman" w:hAnsi="Times New Roman" w:cs="Times New Roman"/>
                <w:sz w:val="24"/>
                <w:szCs w:val="24"/>
              </w:rPr>
              <w:t>, susijusių su Gediminaičių Lietuvos Didžioji Kunigaikštyste,</w:t>
            </w:r>
            <w:r w:rsidRPr="00C6434A">
              <w:rPr>
                <w:rFonts w:ascii="Times New Roman" w:hAnsi="Times New Roman" w:cs="Times New Roman"/>
                <w:sz w:val="24"/>
                <w:szCs w:val="24"/>
              </w:rPr>
              <w:t xml:space="preserve"> sudėtingumą, nustato konkrečių istorinių įvykių, reiškinių padarinius. Atskleidžia priežasčių ir pasekmių interpretacijas, jų</w:t>
            </w:r>
            <w:r w:rsidR="00C27353" w:rsidRPr="00C6434A">
              <w:rPr>
                <w:rFonts w:ascii="Times New Roman" w:hAnsi="Times New Roman" w:cs="Times New Roman"/>
                <w:sz w:val="24"/>
                <w:szCs w:val="24"/>
              </w:rPr>
              <w:t xml:space="preserve"> aiškinimo </w:t>
            </w:r>
            <w:proofErr w:type="spellStart"/>
            <w:r w:rsidR="00C27353" w:rsidRPr="00C6434A">
              <w:rPr>
                <w:rFonts w:ascii="Times New Roman" w:hAnsi="Times New Roman" w:cs="Times New Roman"/>
                <w:sz w:val="24"/>
                <w:szCs w:val="24"/>
              </w:rPr>
              <w:t>daugiaperspektyvumą</w:t>
            </w:r>
            <w:proofErr w:type="spellEnd"/>
            <w:r w:rsidR="00C27353" w:rsidRPr="00C6434A">
              <w:rPr>
                <w:rFonts w:ascii="Times New Roman" w:hAnsi="Times New Roman" w:cs="Times New Roman"/>
                <w:sz w:val="24"/>
                <w:szCs w:val="24"/>
              </w:rPr>
              <w:t xml:space="preserve"> </w:t>
            </w:r>
            <w:r w:rsidRPr="00C6434A">
              <w:rPr>
                <w:rFonts w:ascii="Times New Roman" w:hAnsi="Times New Roman" w:cs="Times New Roman"/>
                <w:sz w:val="24"/>
                <w:szCs w:val="24"/>
              </w:rPr>
              <w:t>(A1.3).</w:t>
            </w:r>
          </w:p>
          <w:p w14:paraId="6B99F91C" w14:textId="45214214" w:rsidR="0014366B" w:rsidRPr="00C6434A" w:rsidRDefault="00C27353"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žymiausius </w:t>
            </w:r>
            <w:proofErr w:type="spellStart"/>
            <w:r w:rsidRPr="00C6434A">
              <w:rPr>
                <w:rFonts w:ascii="Times New Roman" w:hAnsi="Times New Roman" w:cs="Times New Roman"/>
                <w:sz w:val="24"/>
                <w:szCs w:val="24"/>
              </w:rPr>
              <w:t>gediminaičius</w:t>
            </w:r>
            <w:proofErr w:type="spellEnd"/>
            <w:r w:rsidRPr="00C6434A">
              <w:rPr>
                <w:rFonts w:ascii="Times New Roman" w:hAnsi="Times New Roman" w:cs="Times New Roman"/>
                <w:sz w:val="24"/>
                <w:szCs w:val="24"/>
              </w:rPr>
              <w:t>, atsižvelgiant</w:t>
            </w:r>
            <w:r w:rsidR="0014366B" w:rsidRPr="00C6434A">
              <w:rPr>
                <w:rFonts w:ascii="Times New Roman" w:hAnsi="Times New Roman" w:cs="Times New Roman"/>
                <w:sz w:val="24"/>
                <w:szCs w:val="24"/>
              </w:rPr>
              <w:t xml:space="preserve"> į pasirinktus konteksto elementus (pvz., asmeninius motyvus, valstybės politiką, to meto pasau</w:t>
            </w:r>
            <w:r w:rsidRPr="00C6434A">
              <w:rPr>
                <w:rFonts w:ascii="Times New Roman" w:hAnsi="Times New Roman" w:cs="Times New Roman"/>
                <w:sz w:val="24"/>
                <w:szCs w:val="24"/>
              </w:rPr>
              <w:t>lėžiūrą ir laikotarpį, asmenybių</w:t>
            </w:r>
            <w:r w:rsidR="0014366B" w:rsidRPr="00C6434A">
              <w:rPr>
                <w:rFonts w:ascii="Times New Roman" w:hAnsi="Times New Roman" w:cs="Times New Roman"/>
                <w:sz w:val="24"/>
                <w:szCs w:val="24"/>
              </w:rPr>
              <w:t xml:space="preserve"> veiklos </w:t>
            </w:r>
            <w:r w:rsidR="0014366B" w:rsidRPr="00C6434A">
              <w:rPr>
                <w:rFonts w:ascii="Times New Roman" w:hAnsi="Times New Roman" w:cs="Times New Roman"/>
                <w:sz w:val="24"/>
                <w:szCs w:val="24"/>
              </w:rPr>
              <w:lastRenderedPageBreak/>
              <w:t>reikšmę įvairioms socialinėms grupėms ir kt.), nurodo skirtingus to meto ar dabarties požiūr</w:t>
            </w:r>
            <w:r w:rsidRPr="00C6434A">
              <w:rPr>
                <w:rFonts w:ascii="Times New Roman" w:hAnsi="Times New Roman" w:cs="Times New Roman"/>
                <w:sz w:val="24"/>
                <w:szCs w:val="24"/>
              </w:rPr>
              <w:t>ius (interpretacijas) į istorines asmenybes</w:t>
            </w:r>
            <w:r w:rsidR="0014366B" w:rsidRPr="00C6434A">
              <w:rPr>
                <w:rFonts w:ascii="Times New Roman" w:hAnsi="Times New Roman" w:cs="Times New Roman"/>
                <w:sz w:val="24"/>
                <w:szCs w:val="24"/>
              </w:rPr>
              <w:t>. Charakterizuoja istorines asmenybes, jų veiklą ir kritiškai vertina jų svarbą, veiklos rezultatus (A3.3).</w:t>
            </w:r>
          </w:p>
          <w:p w14:paraId="578866C8" w14:textId="304304A4"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šaltiniuose pateiktą netiesiogiai išreikštą informaciją, </w:t>
            </w:r>
            <w:r w:rsidR="00C27353" w:rsidRPr="00C6434A">
              <w:rPr>
                <w:rFonts w:ascii="Times New Roman" w:hAnsi="Times New Roman" w:cs="Times New Roman"/>
                <w:sz w:val="24"/>
                <w:szCs w:val="24"/>
              </w:rPr>
              <w:t xml:space="preserve">susijusią su Gediminaičių Lietuvos Didžiąja Kunigaikštyste, </w:t>
            </w:r>
            <w:r w:rsidRPr="00C6434A">
              <w:rPr>
                <w:rFonts w:ascii="Times New Roman" w:hAnsi="Times New Roman" w:cs="Times New Roman"/>
                <w:sz w:val="24"/>
                <w:szCs w:val="24"/>
              </w:rPr>
              <w:t xml:space="preserve">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0CF69E76" w14:textId="5C0C1BE8" w:rsidR="00530746" w:rsidRPr="00C6434A" w:rsidRDefault="00C27353"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w:t>
            </w:r>
            <w:r w:rsidRPr="00C6434A">
              <w:rPr>
                <w:rFonts w:ascii="Times New Roman" w:hAnsi="Times New Roman" w:cs="Times New Roman"/>
                <w:sz w:val="24"/>
                <w:szCs w:val="24"/>
              </w:rPr>
              <w:t xml:space="preserve">su Gediminaičių Lietuvos Didžiąja Kunigaikštyste susijusius </w:t>
            </w:r>
            <w:r w:rsidR="00530746" w:rsidRPr="00C6434A">
              <w:rPr>
                <w:rFonts w:ascii="Times New Roman" w:hAnsi="Times New Roman" w:cs="Times New Roman"/>
                <w:sz w:val="24"/>
                <w:szCs w:val="24"/>
              </w:rPr>
              <w:t>įvykius ar reiškinius, komentuoja konkretaus regiono aktualijas ir raidos ypatybes; aiškina istorinių, kultūrinių, politinių, ekonominių regionų ribų sąlygotumą, kaitos priežastis bei ypatybes (B2.3).</w:t>
            </w:r>
          </w:p>
          <w:p w14:paraId="7E899A0C" w14:textId="34F24530"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w:t>
            </w:r>
            <w:r w:rsidR="00C27353" w:rsidRPr="00C6434A">
              <w:rPr>
                <w:rFonts w:ascii="Times New Roman" w:hAnsi="Times New Roman" w:cs="Times New Roman"/>
                <w:sz w:val="24"/>
                <w:szCs w:val="24"/>
              </w:rPr>
              <w:t xml:space="preserve">as </w:t>
            </w:r>
            <w:r w:rsidRPr="00C6434A">
              <w:rPr>
                <w:rFonts w:ascii="Times New Roman" w:hAnsi="Times New Roman" w:cs="Times New Roman"/>
                <w:sz w:val="24"/>
                <w:szCs w:val="24"/>
              </w:rPr>
              <w:t>(D1.3).</w:t>
            </w:r>
          </w:p>
          <w:p w14:paraId="7146F974" w14:textId="1720D01E" w:rsidR="00530746"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proofErr w:type="spellStart"/>
            <w:r w:rsidR="00C27353" w:rsidRPr="00C6434A">
              <w:rPr>
                <w:rFonts w:ascii="Times New Roman" w:hAnsi="Times New Roman" w:cs="Times New Roman"/>
                <w:sz w:val="24"/>
                <w:szCs w:val="24"/>
              </w:rPr>
              <w:t>susisjusią</w:t>
            </w:r>
            <w:proofErr w:type="spellEnd"/>
            <w:r w:rsidR="00C27353" w:rsidRPr="00C6434A">
              <w:rPr>
                <w:rFonts w:ascii="Times New Roman" w:hAnsi="Times New Roman" w:cs="Times New Roman"/>
                <w:sz w:val="24"/>
                <w:szCs w:val="24"/>
              </w:rPr>
              <w:t xml:space="preserve"> su Gediminaičių Lietuvos Didžiąja Kunigaikštyste, </w:t>
            </w:r>
            <w:r w:rsidRPr="00C6434A">
              <w:rPr>
                <w:rFonts w:ascii="Times New Roman" w:hAnsi="Times New Roman" w:cs="Times New Roman"/>
                <w:sz w:val="24"/>
                <w:szCs w:val="24"/>
              </w:rPr>
              <w:t xml:space="preserve">tinkamai vartoja istorines sąvokas, pasitelkia datas, įvykius savo supratimui išreikšti. Kelia </w:t>
            </w:r>
            <w:r w:rsidRPr="00C6434A">
              <w:rPr>
                <w:rFonts w:ascii="Times New Roman" w:hAnsi="Times New Roman" w:cs="Times New Roman"/>
                <w:sz w:val="24"/>
                <w:szCs w:val="24"/>
              </w:rPr>
              <w:lastRenderedPageBreak/>
              <w:t>istorinius klausimus, samprotauja žodžiu ir raštu, išreikšdamas savo požiūrį į vieną ar kitą įvykį, reiškinį, asmenybę ar problemą, jį pagrindžia 3‒4 argumentais (D3.3).</w:t>
            </w:r>
          </w:p>
        </w:tc>
      </w:tr>
      <w:tr w:rsidR="00893639" w:rsidRPr="00C6434A" w14:paraId="3929B514" w14:textId="77777777" w:rsidTr="00711785">
        <w:trPr>
          <w:trHeight w:val="306"/>
        </w:trPr>
        <w:tc>
          <w:tcPr>
            <w:tcW w:w="2262" w:type="dxa"/>
            <w:vMerge/>
          </w:tcPr>
          <w:p w14:paraId="3AE1D2FA" w14:textId="77777777" w:rsidR="008A434C" w:rsidRPr="00C6434A" w:rsidRDefault="008A434C" w:rsidP="00C6434A">
            <w:pPr>
              <w:jc w:val="both"/>
              <w:rPr>
                <w:rFonts w:ascii="Times New Roman" w:hAnsi="Times New Roman" w:cs="Times New Roman"/>
                <w:b/>
                <w:sz w:val="24"/>
                <w:szCs w:val="24"/>
              </w:rPr>
            </w:pPr>
          </w:p>
        </w:tc>
        <w:tc>
          <w:tcPr>
            <w:tcW w:w="2067" w:type="dxa"/>
          </w:tcPr>
          <w:p w14:paraId="04678469" w14:textId="4595003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Lietuvos Didžioji Kunigaikštystė: europinių institucijų plėtra</w:t>
            </w:r>
          </w:p>
        </w:tc>
        <w:tc>
          <w:tcPr>
            <w:tcW w:w="1097" w:type="dxa"/>
          </w:tcPr>
          <w:p w14:paraId="124F5D7B" w14:textId="700ADDA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0C1CFB80" w14:textId="3AD78B2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w:t>
            </w:r>
            <w:r w:rsidR="003F1A0C" w:rsidRPr="00C6434A">
              <w:rPr>
                <w:rFonts w:ascii="Times New Roman" w:hAnsi="Times New Roman" w:cs="Times New Roman"/>
                <w:sz w:val="24"/>
                <w:szCs w:val="24"/>
              </w:rPr>
              <w:t xml:space="preserve">bes, kaip valstybingumas, tradicijos ir kt. </w:t>
            </w:r>
          </w:p>
          <w:p w14:paraId="4EE90669" w14:textId="0226521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3F1A0C" w:rsidRPr="00C6434A">
              <w:rPr>
                <w:rFonts w:ascii="Times New Roman" w:hAnsi="Times New Roman" w:cs="Times New Roman"/>
                <w:sz w:val="24"/>
                <w:szCs w:val="24"/>
              </w:rPr>
              <w:t xml:space="preserve">iniai savarankiškai kelia apie LDK: europinių institucijų plėtrą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18A96578" w14:textId="77777777" w:rsidR="003F1A0C" w:rsidRPr="00C6434A" w:rsidRDefault="003F1A0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LDK: europinių institucijų plėtra, gali suvokti iš skirtingų perspektyvų; kritiškai vertina istorijos šaltinių, tekstų ar šiuolaikinių medijų patikimumą ir argumentuotai išreiškia savo poziciją istorijos įvykių ar asmenybių vertinimo klausimais.</w:t>
            </w:r>
          </w:p>
          <w:p w14:paraId="5CA7CABA" w14:textId="2C49720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Komunikavimo kompetencija</w:t>
            </w:r>
            <w:r w:rsidRPr="00C6434A">
              <w:rPr>
                <w:rFonts w:ascii="Times New Roman" w:hAnsi="Times New Roman" w:cs="Times New Roman"/>
                <w:sz w:val="24"/>
                <w:szCs w:val="24"/>
              </w:rPr>
              <w:t xml:space="preserve">.  Mokiniai mokosi atsirinkti patikimą informaciją apie </w:t>
            </w:r>
            <w:r w:rsidR="003F1A0C" w:rsidRPr="00C6434A">
              <w:rPr>
                <w:rFonts w:ascii="Times New Roman" w:hAnsi="Times New Roman" w:cs="Times New Roman"/>
                <w:sz w:val="24"/>
                <w:szCs w:val="24"/>
              </w:rPr>
              <w:t xml:space="preserve">LDK: europinių institucijų plėtrą ir su ja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09C1E70B" w14:textId="22FD6CB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3F1A0C" w:rsidRPr="00C6434A">
              <w:rPr>
                <w:rFonts w:ascii="Times New Roman" w:hAnsi="Times New Roman" w:cs="Times New Roman"/>
                <w:sz w:val="24"/>
                <w:szCs w:val="24"/>
              </w:rPr>
              <w:t xml:space="preserve"> LDK: europinių institucijų plėtra</w:t>
            </w:r>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0FE6EE8C" w14:textId="04867BDC" w:rsidR="008A434C" w:rsidRPr="00C6434A" w:rsidRDefault="00BF08C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CF62D7" w:rsidRPr="00C6434A">
              <w:rPr>
                <w:rFonts w:ascii="Times New Roman" w:hAnsi="Times New Roman" w:cs="Times New Roman"/>
                <w:sz w:val="24"/>
                <w:szCs w:val="24"/>
              </w:rPr>
              <w:t>, susijusių su LDK: europinių institucijų plėtra,</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3568387F" w14:textId="6EB93186" w:rsidR="00530746" w:rsidRPr="00C6434A" w:rsidRDefault="00A40675"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to paties laikotarpio atskirų faktų ar reiškinių</w:t>
            </w:r>
            <w:r w:rsidR="00CF62D7"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 </w:t>
            </w:r>
            <w:r w:rsidR="00CF62D7" w:rsidRPr="00C6434A">
              <w:rPr>
                <w:rFonts w:ascii="Times New Roman" w:hAnsi="Times New Roman" w:cs="Times New Roman"/>
                <w:sz w:val="24"/>
                <w:szCs w:val="24"/>
              </w:rPr>
              <w:t xml:space="preserve">susijusių su LDK: europinių institucijų plėtra, </w:t>
            </w:r>
            <w:r w:rsidRPr="00C6434A">
              <w:rPr>
                <w:rFonts w:ascii="Times New Roman" w:hAnsi="Times New Roman" w:cs="Times New Roman"/>
                <w:sz w:val="24"/>
                <w:szCs w:val="24"/>
              </w:rPr>
              <w:t xml:space="preserve">svarbą ir sąsajas; argumentuotai chronologiškai suskirsto faktus ar reiškinius, pagrįstai nustatydamas jų svarbą (B1.3). </w:t>
            </w:r>
            <w:r w:rsidR="00CF62D7" w:rsidRPr="00C6434A">
              <w:rPr>
                <w:rFonts w:ascii="Times New Roman" w:hAnsi="Times New Roman" w:cs="Times New Roman"/>
                <w:sz w:val="24"/>
                <w:szCs w:val="24"/>
              </w:rPr>
              <w:t xml:space="preserve"> </w:t>
            </w:r>
            <w:proofErr w:type="spellStart"/>
            <w:r w:rsidR="00CF62D7" w:rsidRPr="00C6434A">
              <w:rPr>
                <w:rFonts w:ascii="Times New Roman" w:hAnsi="Times New Roman" w:cs="Times New Roman"/>
                <w:sz w:val="24"/>
                <w:szCs w:val="24"/>
              </w:rPr>
              <w:t>Pa</w:t>
            </w:r>
            <w:r w:rsidR="00530746" w:rsidRPr="00C6434A">
              <w:rPr>
                <w:rFonts w:ascii="Times New Roman" w:hAnsi="Times New Roman" w:cs="Times New Roman"/>
                <w:sz w:val="24"/>
                <w:szCs w:val="24"/>
              </w:rPr>
              <w:t>asitelkdamas</w:t>
            </w:r>
            <w:proofErr w:type="spellEnd"/>
            <w:r w:rsidR="00530746" w:rsidRPr="00C6434A">
              <w:rPr>
                <w:rFonts w:ascii="Times New Roman" w:hAnsi="Times New Roman" w:cs="Times New Roman"/>
                <w:sz w:val="24"/>
                <w:szCs w:val="24"/>
              </w:rPr>
              <w:t xml:space="preserve">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00CF62D7" w:rsidRPr="00C6434A">
              <w:rPr>
                <w:rFonts w:ascii="Times New Roman" w:hAnsi="Times New Roman" w:cs="Times New Roman"/>
                <w:sz w:val="24"/>
                <w:szCs w:val="24"/>
              </w:rPr>
              <w:t xml:space="preserve">susijusius su LDK: europinių institucijų plėtra, </w:t>
            </w:r>
            <w:r w:rsidR="00530746" w:rsidRPr="00C6434A">
              <w:rPr>
                <w:rFonts w:ascii="Times New Roman" w:hAnsi="Times New Roman" w:cs="Times New Roman"/>
                <w:sz w:val="24"/>
                <w:szCs w:val="24"/>
              </w:rPr>
              <w:t>komentuoja konkretaus regiono aktualijas ir raidos ypatybes; aiškina istorinių, kultūrinių, politinių, ekonominių regionų ribų sąlygotumą, kaitos priežastis bei ypatybes (B2.3).</w:t>
            </w:r>
          </w:p>
          <w:p w14:paraId="7B0641BB" w14:textId="75D48B18"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 atpažįsta skirtingus to paties įvykio, reiškinio bei proceso aprašymus šaltinyje; išskiria šaltinių teikiamos informacijos sąlygiškumą ir ribotumą; kritiškai vertina šaltinių teikiamą informaciją, juos analizuoja ir interpretuoja (C1.3).</w:t>
            </w:r>
          </w:p>
          <w:p w14:paraId="75E9161F" w14:textId="5C500AEB"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CF62D7"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6EC93CAD" w14:textId="6C29CEEF" w:rsidR="00530746" w:rsidRPr="00C6434A" w:rsidRDefault="00530746" w:rsidP="00C6434A">
            <w:pPr>
              <w:jc w:val="both"/>
              <w:rPr>
                <w:rFonts w:ascii="Times New Roman" w:hAnsi="Times New Roman" w:cs="Times New Roman"/>
                <w:sz w:val="24"/>
                <w:szCs w:val="24"/>
              </w:rPr>
            </w:pPr>
          </w:p>
        </w:tc>
      </w:tr>
      <w:tr w:rsidR="00893639" w:rsidRPr="00C6434A" w14:paraId="7ECBF3F4" w14:textId="77777777" w:rsidTr="00711785">
        <w:trPr>
          <w:trHeight w:val="306"/>
        </w:trPr>
        <w:tc>
          <w:tcPr>
            <w:tcW w:w="2262" w:type="dxa"/>
            <w:vMerge/>
          </w:tcPr>
          <w:p w14:paraId="14FED7EA" w14:textId="77777777" w:rsidR="008A434C" w:rsidRPr="00C6434A" w:rsidRDefault="008A434C" w:rsidP="00C6434A">
            <w:pPr>
              <w:jc w:val="both"/>
              <w:rPr>
                <w:rFonts w:ascii="Times New Roman" w:hAnsi="Times New Roman" w:cs="Times New Roman"/>
                <w:b/>
                <w:sz w:val="24"/>
                <w:szCs w:val="24"/>
              </w:rPr>
            </w:pPr>
          </w:p>
        </w:tc>
        <w:tc>
          <w:tcPr>
            <w:tcW w:w="2067" w:type="dxa"/>
          </w:tcPr>
          <w:p w14:paraId="0FADDC0A" w14:textId="0036F4A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Liublino unija: ištakos ir sudarymas</w:t>
            </w:r>
          </w:p>
        </w:tc>
        <w:tc>
          <w:tcPr>
            <w:tcW w:w="1097" w:type="dxa"/>
          </w:tcPr>
          <w:p w14:paraId="1BDF2FAC" w14:textId="373EBE7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495D5E5" w14:textId="608C279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0B2559" w:rsidRPr="00C6434A">
              <w:rPr>
                <w:rFonts w:ascii="Times New Roman" w:hAnsi="Times New Roman" w:cs="Times New Roman"/>
                <w:sz w:val="24"/>
                <w:szCs w:val="24"/>
              </w:rPr>
              <w:t xml:space="preserve">Liublino unijos ištakas ir sudarymą su tuo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433B836A" w14:textId="78A512C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0B2559" w:rsidRPr="00C6434A">
              <w:rPr>
                <w:rFonts w:ascii="Times New Roman" w:hAnsi="Times New Roman" w:cs="Times New Roman"/>
                <w:sz w:val="24"/>
                <w:szCs w:val="24"/>
              </w:rPr>
              <w:t xml:space="preserve"> Liublino unijos ištakomis ir sudarymu</w:t>
            </w:r>
            <w:r w:rsidRPr="00C6434A">
              <w:rPr>
                <w:rFonts w:ascii="Times New Roman" w:hAnsi="Times New Roman" w:cs="Times New Roman"/>
                <w:sz w:val="24"/>
                <w:szCs w:val="24"/>
              </w:rPr>
              <w:t>, ir jų kontekstus Lietuvos ir Europos istorijoje, pagrindžia istorijos pamokų aktualumą dabarčiai.</w:t>
            </w:r>
          </w:p>
          <w:p w14:paraId="5D2D4F73" w14:textId="4CDDE74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0B2559" w:rsidRPr="00C6434A">
              <w:rPr>
                <w:rFonts w:ascii="Times New Roman" w:hAnsi="Times New Roman" w:cs="Times New Roman"/>
                <w:sz w:val="24"/>
                <w:szCs w:val="24"/>
              </w:rPr>
              <w:t xml:space="preserve">Liublino unijos ištakoms ir sudarymui </w:t>
            </w:r>
            <w:r w:rsidRPr="00C6434A">
              <w:rPr>
                <w:rFonts w:ascii="Times New Roman" w:hAnsi="Times New Roman" w:cs="Times New Roman"/>
                <w:sz w:val="24"/>
                <w:szCs w:val="24"/>
              </w:rPr>
              <w:t xml:space="preserve">kilusius iššūkius. Aptaria ir kritiškai vertina įvairiose žiniasklaidos </w:t>
            </w:r>
            <w:r w:rsidRPr="00C6434A">
              <w:rPr>
                <w:rFonts w:ascii="Times New Roman" w:hAnsi="Times New Roman" w:cs="Times New Roman"/>
                <w:sz w:val="24"/>
                <w:szCs w:val="24"/>
              </w:rPr>
              <w:lastRenderedPageBreak/>
              <w:t>priemonėse (ir šiuolaikinėse medijose) pateikiamą informaciją, apibūdina informacijos išsamumą, patikimumą ar tendencingumą; nagrinėja istorinės propagandos pavyzdžius.</w:t>
            </w:r>
          </w:p>
          <w:p w14:paraId="5C348A43" w14:textId="220D653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0B2559"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0B2559" w:rsidRPr="00C6434A">
              <w:rPr>
                <w:rFonts w:ascii="Times New Roman" w:hAnsi="Times New Roman" w:cs="Times New Roman"/>
                <w:sz w:val="24"/>
                <w:szCs w:val="24"/>
              </w:rPr>
              <w:t xml:space="preserve"> Liublino unijos ištakomis ir sudarymu</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73D712AB" w14:textId="33E0FEE4" w:rsidR="008A434C" w:rsidRPr="00C6434A" w:rsidRDefault="00F36E7C"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Įvertina </w:t>
            </w:r>
            <w:r w:rsidR="00E7185A" w:rsidRPr="00C6434A">
              <w:rPr>
                <w:rFonts w:ascii="Times New Roman" w:hAnsi="Times New Roman" w:cs="Times New Roman"/>
                <w:sz w:val="24"/>
                <w:szCs w:val="24"/>
              </w:rPr>
              <w:t xml:space="preserve">Liublino unijos ištakų ir sudarymų </w:t>
            </w:r>
            <w:r w:rsidRPr="00C6434A">
              <w:rPr>
                <w:rFonts w:ascii="Times New Roman" w:hAnsi="Times New Roman" w:cs="Times New Roman"/>
                <w:sz w:val="24"/>
                <w:szCs w:val="24"/>
              </w:rPr>
              <w:t>priežasčių ir pasekmių sudėtingumą, nustato konkrečių istorini</w:t>
            </w:r>
            <w:r w:rsidR="00E7185A" w:rsidRPr="00C6434A">
              <w:rPr>
                <w:rFonts w:ascii="Times New Roman" w:hAnsi="Times New Roman" w:cs="Times New Roman"/>
                <w:sz w:val="24"/>
                <w:szCs w:val="24"/>
              </w:rPr>
              <w:t xml:space="preserve">ų įvykių, reiškinių padarinius </w:t>
            </w:r>
            <w:r w:rsidRPr="00C6434A">
              <w:rPr>
                <w:rFonts w:ascii="Times New Roman" w:hAnsi="Times New Roman" w:cs="Times New Roman"/>
                <w:sz w:val="24"/>
                <w:szCs w:val="24"/>
              </w:rPr>
              <w:t>(A1.3).</w:t>
            </w:r>
          </w:p>
          <w:p w14:paraId="1AD27DB1" w14:textId="2F2F2E66"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E7185A" w:rsidRPr="00C6434A">
              <w:rPr>
                <w:rFonts w:ascii="Times New Roman" w:hAnsi="Times New Roman" w:cs="Times New Roman"/>
                <w:sz w:val="24"/>
                <w:szCs w:val="24"/>
              </w:rPr>
              <w:t xml:space="preserve">ne vieną su Liublino unijos ištakomis ir sudarymu susijusią </w:t>
            </w:r>
            <w:r w:rsidRPr="00C6434A">
              <w:rPr>
                <w:rFonts w:ascii="Times New Roman" w:hAnsi="Times New Roman" w:cs="Times New Roman"/>
                <w:sz w:val="24"/>
                <w:szCs w:val="24"/>
              </w:rPr>
              <w:t>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asmenybes, jų veiklą ir kritiškai vertina jų svarbą, veiklos rezultatus (A3.3).</w:t>
            </w:r>
          </w:p>
          <w:p w14:paraId="16AE085B" w14:textId="52DEF9B2"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proofErr w:type="spellStart"/>
            <w:r w:rsidR="00E7185A" w:rsidRPr="00C6434A">
              <w:rPr>
                <w:rFonts w:ascii="Times New Roman" w:hAnsi="Times New Roman" w:cs="Times New Roman"/>
                <w:sz w:val="24"/>
                <w:szCs w:val="24"/>
              </w:rPr>
              <w:t>sju</w:t>
            </w:r>
            <w:proofErr w:type="spellEnd"/>
            <w:r w:rsidR="00E7185A" w:rsidRPr="00C6434A">
              <w:rPr>
                <w:rFonts w:ascii="Times New Roman" w:hAnsi="Times New Roman" w:cs="Times New Roman"/>
                <w:sz w:val="24"/>
                <w:szCs w:val="24"/>
              </w:rPr>
              <w:t xml:space="preserve"> </w:t>
            </w:r>
            <w:proofErr w:type="spellStart"/>
            <w:r w:rsidR="00E7185A" w:rsidRPr="00C6434A">
              <w:rPr>
                <w:rFonts w:ascii="Times New Roman" w:hAnsi="Times New Roman" w:cs="Times New Roman"/>
                <w:sz w:val="24"/>
                <w:szCs w:val="24"/>
              </w:rPr>
              <w:t>Liuyblino</w:t>
            </w:r>
            <w:proofErr w:type="spellEnd"/>
            <w:r w:rsidR="00E7185A" w:rsidRPr="00C6434A">
              <w:rPr>
                <w:rFonts w:ascii="Times New Roman" w:hAnsi="Times New Roman" w:cs="Times New Roman"/>
                <w:sz w:val="24"/>
                <w:szCs w:val="24"/>
              </w:rPr>
              <w:t xml:space="preserve"> unija susijusius </w:t>
            </w:r>
            <w:r w:rsidRPr="00C6434A">
              <w:rPr>
                <w:rFonts w:ascii="Times New Roman" w:hAnsi="Times New Roman" w:cs="Times New Roman"/>
                <w:sz w:val="24"/>
                <w:szCs w:val="24"/>
              </w:rPr>
              <w:t xml:space="preserve">šaltinius; kritiškai vertina šaltinių </w:t>
            </w:r>
            <w:r w:rsidRPr="00C6434A">
              <w:rPr>
                <w:rFonts w:ascii="Times New Roman" w:hAnsi="Times New Roman" w:cs="Times New Roman"/>
                <w:sz w:val="24"/>
                <w:szCs w:val="24"/>
              </w:rPr>
              <w:lastRenderedPageBreak/>
              <w:t>teikiamą informaciją, juos analizuoja ir interpretuoja (C1.3).</w:t>
            </w:r>
          </w:p>
          <w:p w14:paraId="2D83511E" w14:textId="40B1086D"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 pagrįsti ketina atlikti tyrimą</w:t>
            </w:r>
            <w:r w:rsidR="00E7185A" w:rsidRPr="00C6434A">
              <w:rPr>
                <w:rFonts w:ascii="Times New Roman" w:hAnsi="Times New Roman" w:cs="Times New Roman"/>
                <w:sz w:val="24"/>
                <w:szCs w:val="24"/>
              </w:rPr>
              <w:t xml:space="preserve"> apie Liublino unijos sudarymą</w:t>
            </w:r>
            <w:r w:rsidRPr="00C6434A">
              <w:rPr>
                <w:rFonts w:ascii="Times New Roman" w:hAnsi="Times New Roman" w:cs="Times New Roman"/>
                <w:sz w:val="24"/>
                <w:szCs w:val="24"/>
              </w:rPr>
              <w:t>. Paaiškina informacijos šaltinių atrankos principus. Atskleidžia galimus alternatyvius problemos sprendimo būdus. Paaiškina tyrimo išvadų sąlygiškumą ir tol</w:t>
            </w:r>
            <w:r w:rsidR="00E7185A" w:rsidRPr="00C6434A">
              <w:rPr>
                <w:rFonts w:ascii="Times New Roman" w:hAnsi="Times New Roman" w:cs="Times New Roman"/>
                <w:sz w:val="24"/>
                <w:szCs w:val="24"/>
              </w:rPr>
              <w:t xml:space="preserve">esnių tyrinėjimų perspektyvumą </w:t>
            </w:r>
            <w:r w:rsidRPr="00C6434A">
              <w:rPr>
                <w:rFonts w:ascii="Times New Roman" w:hAnsi="Times New Roman" w:cs="Times New Roman"/>
                <w:sz w:val="24"/>
                <w:szCs w:val="24"/>
              </w:rPr>
              <w:t>(C3.3).</w:t>
            </w:r>
          </w:p>
          <w:p w14:paraId="66A90FB1" w14:textId="0F8DBA38"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paaiškina istorines sąvokas. Taiko esmines istorines sąvokas naujame istoriniame kontekste. Atpažįsta, paaiškina ir tinkamai vartoja kitas istorines są</w:t>
            </w:r>
            <w:r w:rsidR="00E7185A" w:rsidRPr="00C6434A">
              <w:rPr>
                <w:rFonts w:ascii="Times New Roman" w:hAnsi="Times New Roman" w:cs="Times New Roman"/>
                <w:sz w:val="24"/>
                <w:szCs w:val="24"/>
              </w:rPr>
              <w:t xml:space="preserve">vokas, paaiškindamas esminę temą apie Liublinu </w:t>
            </w:r>
            <w:proofErr w:type="spellStart"/>
            <w:r w:rsidR="00E7185A" w:rsidRPr="00C6434A">
              <w:rPr>
                <w:rFonts w:ascii="Times New Roman" w:hAnsi="Times New Roman" w:cs="Times New Roman"/>
                <w:sz w:val="24"/>
                <w:szCs w:val="24"/>
              </w:rPr>
              <w:t>unijo</w:t>
            </w:r>
            <w:proofErr w:type="spellEnd"/>
            <w:r w:rsidR="00E7185A" w:rsidRPr="00C6434A">
              <w:rPr>
                <w:rFonts w:ascii="Times New Roman" w:hAnsi="Times New Roman" w:cs="Times New Roman"/>
                <w:sz w:val="24"/>
                <w:szCs w:val="24"/>
              </w:rPr>
              <w:t xml:space="preserve"> sudarymą</w:t>
            </w:r>
            <w:r w:rsidRPr="00C6434A">
              <w:rPr>
                <w:rFonts w:ascii="Times New Roman" w:hAnsi="Times New Roman" w:cs="Times New Roman"/>
                <w:sz w:val="24"/>
                <w:szCs w:val="24"/>
              </w:rPr>
              <w:t>. Nuosekliai ir tiksliai vartoja sąvokas rašydamas rišlų tekstą (D1.3).</w:t>
            </w:r>
          </w:p>
        </w:tc>
      </w:tr>
      <w:tr w:rsidR="00893639" w:rsidRPr="00C6434A" w14:paraId="5AC75A3E" w14:textId="77777777" w:rsidTr="00711785">
        <w:trPr>
          <w:trHeight w:val="306"/>
        </w:trPr>
        <w:tc>
          <w:tcPr>
            <w:tcW w:w="2262" w:type="dxa"/>
            <w:vMerge/>
          </w:tcPr>
          <w:p w14:paraId="7E9ADB1E" w14:textId="77777777" w:rsidR="008A434C" w:rsidRPr="00C6434A" w:rsidRDefault="008A434C" w:rsidP="00C6434A">
            <w:pPr>
              <w:jc w:val="both"/>
              <w:rPr>
                <w:rFonts w:ascii="Times New Roman" w:hAnsi="Times New Roman" w:cs="Times New Roman"/>
                <w:b/>
                <w:sz w:val="24"/>
                <w:szCs w:val="24"/>
              </w:rPr>
            </w:pPr>
          </w:p>
        </w:tc>
        <w:tc>
          <w:tcPr>
            <w:tcW w:w="2067" w:type="dxa"/>
          </w:tcPr>
          <w:p w14:paraId="15D510BA" w14:textId="5753C7D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Lietuvos Didžiosios Kunigaikštystės savarankiškumo apraiškos</w:t>
            </w:r>
          </w:p>
        </w:tc>
        <w:tc>
          <w:tcPr>
            <w:tcW w:w="1097" w:type="dxa"/>
          </w:tcPr>
          <w:p w14:paraId="29EF68BE" w14:textId="62BEBB3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0F5DB74" w14:textId="5C90072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777F61" w:rsidRPr="00C6434A">
              <w:rPr>
                <w:rFonts w:ascii="Times New Roman" w:hAnsi="Times New Roman" w:cs="Times New Roman"/>
                <w:sz w:val="24"/>
                <w:szCs w:val="24"/>
              </w:rPr>
              <w:t xml:space="preserve"> LDK savarankiškumo apraiškas</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777F61" w:rsidRPr="00C6434A">
              <w:rPr>
                <w:rFonts w:ascii="Times New Roman" w:hAnsi="Times New Roman" w:cs="Times New Roman"/>
                <w:sz w:val="24"/>
                <w:szCs w:val="24"/>
              </w:rPr>
              <w:t xml:space="preserve">LDK savarankiškumo apraiškų </w:t>
            </w:r>
            <w:r w:rsidRPr="00C6434A">
              <w:rPr>
                <w:rFonts w:ascii="Times New Roman" w:hAnsi="Times New Roman" w:cs="Times New Roman"/>
                <w:sz w:val="24"/>
                <w:szCs w:val="24"/>
              </w:rPr>
              <w:t xml:space="preserve">aktualumą dabarčiai. </w:t>
            </w:r>
          </w:p>
          <w:p w14:paraId="24829EC6" w14:textId="77777777" w:rsidR="00777F61" w:rsidRPr="00C6434A" w:rsidRDefault="00777F61"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LDK savarankiškumo apraiškų problemas.</w:t>
            </w:r>
          </w:p>
          <w:p w14:paraId="62F0CAE7" w14:textId="1E749CC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w:t>
            </w:r>
            <w:r w:rsidRPr="00C6434A">
              <w:rPr>
                <w:rFonts w:ascii="Times New Roman" w:hAnsi="Times New Roman" w:cs="Times New Roman"/>
                <w:sz w:val="24"/>
                <w:szCs w:val="24"/>
              </w:rPr>
              <w:lastRenderedPageBreak/>
              <w:t>gyvenime praeityje susiformavusias, o šiandienos gyvenime tokias svarbias vertybes, kaip valstybingumas</w:t>
            </w:r>
            <w:r w:rsidR="00777F61" w:rsidRPr="00C6434A">
              <w:rPr>
                <w:rFonts w:ascii="Times New Roman" w:hAnsi="Times New Roman" w:cs="Times New Roman"/>
                <w:sz w:val="24"/>
                <w:szCs w:val="24"/>
              </w:rPr>
              <w:t>, suverenitetas</w:t>
            </w:r>
            <w:r w:rsidRPr="00C6434A">
              <w:rPr>
                <w:rFonts w:ascii="Times New Roman" w:hAnsi="Times New Roman" w:cs="Times New Roman"/>
                <w:sz w:val="24"/>
                <w:szCs w:val="24"/>
              </w:rPr>
              <w:t xml:space="preserve"> ir kt. </w:t>
            </w:r>
          </w:p>
          <w:p w14:paraId="7AAE5C72" w14:textId="5D3C9AF7" w:rsidR="00777F61" w:rsidRPr="00C6434A" w:rsidRDefault="00777F61"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LDK savarankiškumo apraiškomis, gali suvokti iš skirtingų perspektyvų; kritiškai vertina istorijos šaltinių, tekstų ar šiuolaikinių medijų patikimumą ir argumentuotai išreiškia savo poziciją istorijos įvykių ar asmenybių vertinimo klausimais.</w:t>
            </w:r>
          </w:p>
          <w:p w14:paraId="34BDD10F" w14:textId="5E04379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777F61" w:rsidRPr="00C6434A">
              <w:rPr>
                <w:rFonts w:ascii="Times New Roman" w:hAnsi="Times New Roman" w:cs="Times New Roman"/>
                <w:sz w:val="24"/>
                <w:szCs w:val="24"/>
              </w:rPr>
              <w:t xml:space="preserve"> apie LDK savarankiškumo apraiškas</w:t>
            </w:r>
            <w:r w:rsidRPr="00C6434A">
              <w:rPr>
                <w:rFonts w:ascii="Times New Roman" w:hAnsi="Times New Roman" w:cs="Times New Roman"/>
                <w:sz w:val="24"/>
                <w:szCs w:val="24"/>
              </w:rPr>
              <w:t>, tinkamai vartoja istorijos sąvokas, remiasi istorijos šaltiniais, tekstais ir šiuolaikinėmis medijomis.</w:t>
            </w:r>
          </w:p>
          <w:p w14:paraId="7109FA4C" w14:textId="56E3213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777F61" w:rsidRPr="00C6434A">
              <w:rPr>
                <w:rFonts w:ascii="Times New Roman" w:hAnsi="Times New Roman" w:cs="Times New Roman"/>
                <w:sz w:val="24"/>
                <w:szCs w:val="24"/>
              </w:rPr>
              <w:t xml:space="preserve"> apie LDK savarankiškumo apraiškas</w:t>
            </w:r>
            <w:r w:rsidRPr="00C6434A">
              <w:rPr>
                <w:rFonts w:ascii="Times New Roman" w:hAnsi="Times New Roman" w:cs="Times New Roman"/>
                <w:sz w:val="24"/>
                <w:szCs w:val="24"/>
              </w:rPr>
              <w:t xml:space="preserve">, ir ja dalydamasis su kitais, ir bendraudamas, bendradarbiaudamas. </w:t>
            </w:r>
          </w:p>
          <w:p w14:paraId="60920B33" w14:textId="1683094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777F61" w:rsidRPr="00C6434A">
              <w:rPr>
                <w:rFonts w:ascii="Times New Roman" w:hAnsi="Times New Roman" w:cs="Times New Roman"/>
                <w:sz w:val="24"/>
                <w:szCs w:val="24"/>
              </w:rPr>
              <w:t xml:space="preserve">LDK savarankiškumo apraiškų </w:t>
            </w:r>
            <w:r w:rsidRPr="00C6434A">
              <w:rPr>
                <w:rFonts w:ascii="Times New Roman" w:hAnsi="Times New Roman" w:cs="Times New Roman"/>
                <w:sz w:val="24"/>
                <w:szCs w:val="24"/>
              </w:rPr>
              <w:t>poveikį Europos ir Lietuvos kultūros istorijai ir XXI a. žmogaus pasaulėvaizdžiui ir tapatybei.</w:t>
            </w:r>
          </w:p>
        </w:tc>
        <w:tc>
          <w:tcPr>
            <w:tcW w:w="4819" w:type="dxa"/>
          </w:tcPr>
          <w:p w14:paraId="03F5AEF0" w14:textId="1BBED99A" w:rsidR="008A434C" w:rsidRPr="00C6434A" w:rsidRDefault="00BF08C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E7185A" w:rsidRPr="00C6434A">
              <w:rPr>
                <w:rFonts w:ascii="Times New Roman" w:hAnsi="Times New Roman" w:cs="Times New Roman"/>
                <w:sz w:val="24"/>
                <w:szCs w:val="24"/>
              </w:rPr>
              <w:t xml:space="preserve">, susijusių su LDK savarankiškumo apraiškomis </w:t>
            </w:r>
            <w:r w:rsidRPr="00C6434A">
              <w:rPr>
                <w:rFonts w:ascii="Times New Roman" w:hAnsi="Times New Roman" w:cs="Times New Roman"/>
                <w:sz w:val="24"/>
                <w:szCs w:val="24"/>
              </w:rPr>
              <w:t>aktualumą, reikšmingumą, svarbą praeityje ir tai, kaip jie siejasi su šiandieniniais procesais ar problemomis (A2.3).</w:t>
            </w:r>
          </w:p>
          <w:p w14:paraId="15EF5324" w14:textId="7A86C566"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 pateiktą netiesiogiai išreikštą informaciją</w:t>
            </w:r>
            <w:r w:rsidR="00AC7A08" w:rsidRPr="00C6434A">
              <w:rPr>
                <w:rFonts w:ascii="Times New Roman" w:hAnsi="Times New Roman" w:cs="Times New Roman"/>
                <w:sz w:val="24"/>
                <w:szCs w:val="24"/>
              </w:rPr>
              <w:t xml:space="preserve"> apie </w:t>
            </w:r>
            <w:r w:rsidR="00AC7A08" w:rsidRPr="00C6434A">
              <w:rPr>
                <w:rFonts w:ascii="Times New Roman" w:hAnsi="Times New Roman" w:cs="Times New Roman"/>
                <w:sz w:val="24"/>
                <w:szCs w:val="24"/>
              </w:rPr>
              <w:t xml:space="preserve">LDK </w:t>
            </w:r>
            <w:r w:rsidR="00AC7A08" w:rsidRPr="00C6434A">
              <w:rPr>
                <w:rFonts w:ascii="Times New Roman" w:hAnsi="Times New Roman" w:cs="Times New Roman"/>
                <w:sz w:val="24"/>
                <w:szCs w:val="24"/>
              </w:rPr>
              <w:t xml:space="preserve">savarankiškumo apraiškas, </w:t>
            </w:r>
            <w:r w:rsidRPr="00C6434A">
              <w:rPr>
                <w:rFonts w:ascii="Times New Roman" w:hAnsi="Times New Roman" w:cs="Times New Roman"/>
                <w:sz w:val="24"/>
                <w:szCs w:val="24"/>
              </w:rPr>
              <w:t>nurodo aplinkybes ar veiksnius, ga</w:t>
            </w:r>
            <w:r w:rsidR="00AC7A08" w:rsidRPr="00C6434A">
              <w:rPr>
                <w:rFonts w:ascii="Times New Roman" w:hAnsi="Times New Roman" w:cs="Times New Roman"/>
                <w:sz w:val="24"/>
                <w:szCs w:val="24"/>
              </w:rPr>
              <w:t xml:space="preserve">lėjusius lemti šaltinio turinį </w:t>
            </w:r>
            <w:r w:rsidRPr="00C6434A">
              <w:rPr>
                <w:rFonts w:ascii="Times New Roman" w:hAnsi="Times New Roman" w:cs="Times New Roman"/>
                <w:sz w:val="24"/>
                <w:szCs w:val="24"/>
              </w:rPr>
              <w:t xml:space="preserve">(C2.3). </w:t>
            </w:r>
          </w:p>
          <w:p w14:paraId="244CD1C7" w14:textId="77777777" w:rsidR="002820BE" w:rsidRPr="00C6434A" w:rsidRDefault="002820BE"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to paties laikotarpio atskirų faktų ar reiškinių svarbą ir sąsajas; argumentuotai chronologiškai suskirsto faktus ar reiškinius, pagrįstai nustatydamas jų svarbą (B1.3).</w:t>
            </w:r>
          </w:p>
          <w:p w14:paraId="5C66AFAE" w14:textId="24608AA9"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AC7A08"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5DC49CFC" w14:textId="492CD3C9" w:rsidR="00346992" w:rsidRPr="00C6434A" w:rsidRDefault="00346992" w:rsidP="00C6434A">
            <w:pPr>
              <w:jc w:val="both"/>
              <w:rPr>
                <w:rFonts w:ascii="Times New Roman" w:hAnsi="Times New Roman" w:cs="Times New Roman"/>
                <w:sz w:val="24"/>
                <w:szCs w:val="24"/>
              </w:rPr>
            </w:pPr>
          </w:p>
        </w:tc>
      </w:tr>
      <w:tr w:rsidR="00893639" w:rsidRPr="00C6434A" w14:paraId="3DC0F4DF" w14:textId="77777777" w:rsidTr="00711785">
        <w:trPr>
          <w:trHeight w:val="306"/>
        </w:trPr>
        <w:tc>
          <w:tcPr>
            <w:tcW w:w="2262" w:type="dxa"/>
            <w:vMerge/>
          </w:tcPr>
          <w:p w14:paraId="21D33A60" w14:textId="77777777" w:rsidR="008A434C" w:rsidRPr="00C6434A" w:rsidRDefault="008A434C" w:rsidP="00C6434A">
            <w:pPr>
              <w:jc w:val="both"/>
              <w:rPr>
                <w:rFonts w:ascii="Times New Roman" w:hAnsi="Times New Roman" w:cs="Times New Roman"/>
                <w:b/>
                <w:sz w:val="24"/>
                <w:szCs w:val="24"/>
              </w:rPr>
            </w:pPr>
          </w:p>
        </w:tc>
        <w:tc>
          <w:tcPr>
            <w:tcW w:w="2067" w:type="dxa"/>
          </w:tcPr>
          <w:p w14:paraId="3F7334DD" w14:textId="4426468B" w:rsidR="008A434C" w:rsidRPr="00C6434A" w:rsidRDefault="008A434C" w:rsidP="00C6434A">
            <w:pPr>
              <w:jc w:val="both"/>
              <w:rPr>
                <w:rFonts w:ascii="Times New Roman" w:hAnsi="Times New Roman" w:cs="Times New Roman"/>
                <w:sz w:val="24"/>
                <w:szCs w:val="24"/>
              </w:rPr>
            </w:pPr>
            <w:proofErr w:type="spellStart"/>
            <w:r w:rsidRPr="00C6434A">
              <w:rPr>
                <w:rFonts w:ascii="Times New Roman" w:hAnsi="Times New Roman" w:cs="Times New Roman"/>
                <w:sz w:val="24"/>
                <w:szCs w:val="24"/>
              </w:rPr>
              <w:t>Abiеjų</w:t>
            </w:r>
            <w:proofErr w:type="spellEnd"/>
            <w:r w:rsidRPr="00C6434A">
              <w:rPr>
                <w:rFonts w:ascii="Times New Roman" w:hAnsi="Times New Roman" w:cs="Times New Roman"/>
                <w:sz w:val="24"/>
                <w:szCs w:val="24"/>
              </w:rPr>
              <w:t xml:space="preserve"> Tautų Respublika: bendrystė ir problemos</w:t>
            </w:r>
          </w:p>
        </w:tc>
        <w:tc>
          <w:tcPr>
            <w:tcW w:w="1097" w:type="dxa"/>
          </w:tcPr>
          <w:p w14:paraId="41BFE0C5" w14:textId="0B64C90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0B60B15C" w14:textId="5C4DD0F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w:t>
            </w:r>
            <w:r w:rsidR="00777F61" w:rsidRPr="00C6434A">
              <w:rPr>
                <w:rFonts w:ascii="Times New Roman" w:hAnsi="Times New Roman" w:cs="Times New Roman"/>
                <w:sz w:val="24"/>
                <w:szCs w:val="24"/>
              </w:rPr>
              <w:t>, nagrinėdami temą apie ATR: bendrystė ir problemos puo</w:t>
            </w:r>
            <w:r w:rsidRPr="00C6434A">
              <w:rPr>
                <w:rFonts w:ascii="Times New Roman" w:hAnsi="Times New Roman" w:cs="Times New Roman"/>
                <w:sz w:val="24"/>
                <w:szCs w:val="24"/>
              </w:rPr>
              <w:t xml:space="preserve">selėja ir reflektuoja visuomenės gyvenime praeityje susiformavusias, o šiandienos gyvenime tokias svarbias vertybes, kaip valstybingumas ir kt. </w:t>
            </w:r>
          </w:p>
          <w:p w14:paraId="1780C0E9" w14:textId="0B5EF6B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777F61" w:rsidRPr="00C6434A">
              <w:rPr>
                <w:rFonts w:ascii="Times New Roman" w:hAnsi="Times New Roman" w:cs="Times New Roman"/>
                <w:sz w:val="24"/>
                <w:szCs w:val="24"/>
              </w:rPr>
              <w:t xml:space="preserve">iniai savarankiškai kelia apie ATR: bendrystė ir problemos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41755DBF" w14:textId="615E141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777F61" w:rsidRPr="00C6434A">
              <w:rPr>
                <w:rFonts w:ascii="Times New Roman" w:hAnsi="Times New Roman" w:cs="Times New Roman"/>
                <w:sz w:val="24"/>
                <w:szCs w:val="24"/>
              </w:rPr>
              <w:t xml:space="preserve">ATR: bendrystė ir problemos </w:t>
            </w:r>
            <w:r w:rsidRPr="00C6434A">
              <w:rPr>
                <w:rFonts w:ascii="Times New Roman" w:hAnsi="Times New Roman" w:cs="Times New Roman"/>
                <w:sz w:val="24"/>
                <w:szCs w:val="24"/>
              </w:rPr>
              <w:t>ir kitus ATR XVIII a. pabaigos istorijos įvykius, reiškinius ir jų vertinimus, ją palyginti ir panaudoti, atliekant užduotis, kuriant istorinį pasakojimą.</w:t>
            </w:r>
          </w:p>
          <w:p w14:paraId="4E9A3D94" w14:textId="6DF3E8D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777F61" w:rsidRPr="00C6434A">
              <w:rPr>
                <w:rFonts w:ascii="Times New Roman" w:hAnsi="Times New Roman" w:cs="Times New Roman"/>
                <w:sz w:val="24"/>
                <w:szCs w:val="24"/>
              </w:rPr>
              <w:t xml:space="preserve"> ATR: bendrystė ir problemos</w:t>
            </w:r>
            <w:r w:rsidRPr="00C6434A">
              <w:rPr>
                <w:rFonts w:ascii="Times New Roman" w:hAnsi="Times New Roman" w:cs="Times New Roman"/>
                <w:sz w:val="24"/>
                <w:szCs w:val="24"/>
              </w:rPr>
              <w:t>, ir jų kontekstus Lietuvos ir Europos istorijoje, pagrindžia istorijos pamokų aktualumą dabarčiai.</w:t>
            </w:r>
          </w:p>
          <w:p w14:paraId="791EC147" w14:textId="020CA3D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777F61"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777F61" w:rsidRPr="00C6434A">
              <w:rPr>
                <w:rFonts w:ascii="Times New Roman" w:hAnsi="Times New Roman" w:cs="Times New Roman"/>
                <w:sz w:val="24"/>
                <w:szCs w:val="24"/>
              </w:rPr>
              <w:t xml:space="preserve"> ATR: bendrystė ir problemos</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42C91296" w14:textId="77777777" w:rsidR="00AC7A08" w:rsidRPr="00C6434A" w:rsidRDefault="00AC7A0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Nagrinėjant ATR (</w:t>
            </w:r>
            <w:r w:rsidRPr="00C6434A">
              <w:rPr>
                <w:rFonts w:ascii="Times New Roman" w:hAnsi="Times New Roman" w:cs="Times New Roman"/>
                <w:sz w:val="24"/>
                <w:szCs w:val="24"/>
              </w:rPr>
              <w:t>bendrystė ir problemos</w:t>
            </w:r>
            <w:r w:rsidRPr="00C6434A">
              <w:rPr>
                <w:rFonts w:ascii="Times New Roman" w:hAnsi="Times New Roman" w:cs="Times New Roman"/>
                <w:sz w:val="24"/>
                <w:szCs w:val="24"/>
              </w:rPr>
              <w:t>) 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355BB1" w:rsidRPr="00C6434A">
              <w:rPr>
                <w:rFonts w:ascii="Times New Roman" w:hAnsi="Times New Roman" w:cs="Times New Roman"/>
                <w:sz w:val="24"/>
                <w:szCs w:val="24"/>
              </w:rPr>
              <w:t>daugia</w:t>
            </w:r>
            <w:r w:rsidRPr="00C6434A">
              <w:rPr>
                <w:rFonts w:ascii="Times New Roman" w:hAnsi="Times New Roman" w:cs="Times New Roman"/>
                <w:sz w:val="24"/>
                <w:szCs w:val="24"/>
              </w:rPr>
              <w:t>perspektyvumą</w:t>
            </w:r>
            <w:proofErr w:type="spellEnd"/>
            <w:r w:rsidRPr="00C6434A">
              <w:rPr>
                <w:rFonts w:ascii="Times New Roman" w:hAnsi="Times New Roman" w:cs="Times New Roman"/>
                <w:sz w:val="24"/>
                <w:szCs w:val="24"/>
              </w:rPr>
              <w:t xml:space="preserve"> </w:t>
            </w:r>
            <w:r w:rsidR="00355BB1" w:rsidRPr="00C6434A">
              <w:rPr>
                <w:rFonts w:ascii="Times New Roman" w:hAnsi="Times New Roman" w:cs="Times New Roman"/>
                <w:sz w:val="24"/>
                <w:szCs w:val="24"/>
              </w:rPr>
              <w:t>(A1.3).</w:t>
            </w:r>
          </w:p>
          <w:p w14:paraId="1083A26A" w14:textId="236AEC52"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AC7A08" w:rsidRPr="00C6434A">
              <w:rPr>
                <w:rFonts w:ascii="Times New Roman" w:hAnsi="Times New Roman" w:cs="Times New Roman"/>
                <w:sz w:val="24"/>
                <w:szCs w:val="24"/>
              </w:rPr>
              <w:t xml:space="preserve">su </w:t>
            </w:r>
            <w:r w:rsidR="00AC7A08" w:rsidRPr="00C6434A">
              <w:rPr>
                <w:rFonts w:ascii="Times New Roman" w:hAnsi="Times New Roman" w:cs="Times New Roman"/>
                <w:sz w:val="24"/>
                <w:szCs w:val="24"/>
              </w:rPr>
              <w:t xml:space="preserve">ATR (bendrystė ir problemos) </w:t>
            </w:r>
            <w:r w:rsidR="00AC7A08" w:rsidRPr="00C6434A">
              <w:rPr>
                <w:rFonts w:ascii="Times New Roman" w:hAnsi="Times New Roman" w:cs="Times New Roman"/>
                <w:sz w:val="24"/>
                <w:szCs w:val="24"/>
              </w:rPr>
              <w:t xml:space="preserve">susijusius </w:t>
            </w:r>
            <w:r w:rsidRPr="00C6434A">
              <w:rPr>
                <w:rFonts w:ascii="Times New Roman" w:hAnsi="Times New Roman" w:cs="Times New Roman"/>
                <w:sz w:val="24"/>
                <w:szCs w:val="24"/>
              </w:rPr>
              <w:t>šaltinius; atpažįsta skirtingus to paties įvykio, reiškinio bei proceso aprašymus šaltinyje; kritiškai vertina šaltinių teikiamą informaciją, juos analizuoja ir interpretuoja (C1.3).</w:t>
            </w:r>
          </w:p>
          <w:p w14:paraId="24FA76BB" w14:textId="5294C1B3"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AC7A08" w:rsidRPr="00C6434A">
              <w:rPr>
                <w:rFonts w:ascii="Times New Roman" w:hAnsi="Times New Roman" w:cs="Times New Roman"/>
                <w:sz w:val="24"/>
                <w:szCs w:val="24"/>
              </w:rPr>
              <w:t xml:space="preserve">, </w:t>
            </w:r>
            <w:proofErr w:type="spellStart"/>
            <w:r w:rsidR="00AC7A08" w:rsidRPr="00C6434A">
              <w:rPr>
                <w:rFonts w:ascii="Times New Roman" w:hAnsi="Times New Roman" w:cs="Times New Roman"/>
                <w:sz w:val="24"/>
                <w:szCs w:val="24"/>
              </w:rPr>
              <w:t>susijuose</w:t>
            </w:r>
            <w:proofErr w:type="spellEnd"/>
            <w:r w:rsidR="00AC7A08" w:rsidRPr="00C6434A">
              <w:rPr>
                <w:rFonts w:ascii="Times New Roman" w:hAnsi="Times New Roman" w:cs="Times New Roman"/>
                <w:sz w:val="24"/>
                <w:szCs w:val="24"/>
              </w:rPr>
              <w:t xml:space="preserve"> su </w:t>
            </w:r>
            <w:r w:rsidR="00AC7A08" w:rsidRPr="00C6434A">
              <w:rPr>
                <w:rFonts w:ascii="Times New Roman" w:hAnsi="Times New Roman" w:cs="Times New Roman"/>
                <w:sz w:val="24"/>
                <w:szCs w:val="24"/>
              </w:rPr>
              <w:t>ATR (bendrystė ir problemos)</w:t>
            </w:r>
            <w:r w:rsidR="00AC7A08" w:rsidRPr="00C6434A">
              <w:rPr>
                <w:rFonts w:ascii="Times New Roman" w:hAnsi="Times New Roman" w:cs="Times New Roman"/>
                <w:sz w:val="24"/>
                <w:szCs w:val="24"/>
              </w:rPr>
              <w:t>,</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741AFC37" w14:textId="7DDAA8F5"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Išsamiai paaiškina istorines </w:t>
            </w:r>
            <w:r w:rsidR="00AC7A08" w:rsidRPr="00C6434A">
              <w:rPr>
                <w:rFonts w:ascii="Times New Roman" w:hAnsi="Times New Roman" w:cs="Times New Roman"/>
                <w:sz w:val="24"/>
                <w:szCs w:val="24"/>
              </w:rPr>
              <w:t xml:space="preserve">su </w:t>
            </w:r>
            <w:r w:rsidR="00AC7A08" w:rsidRPr="00C6434A">
              <w:rPr>
                <w:rFonts w:ascii="Times New Roman" w:hAnsi="Times New Roman" w:cs="Times New Roman"/>
                <w:sz w:val="24"/>
                <w:szCs w:val="24"/>
              </w:rPr>
              <w:t xml:space="preserve">ATR (bendrystė ir problemos) </w:t>
            </w:r>
            <w:r w:rsidR="00AC7A08" w:rsidRPr="00C6434A">
              <w:rPr>
                <w:rFonts w:ascii="Times New Roman" w:hAnsi="Times New Roman" w:cs="Times New Roman"/>
                <w:sz w:val="24"/>
                <w:szCs w:val="24"/>
              </w:rPr>
              <w:t xml:space="preserve">susijusias </w:t>
            </w:r>
            <w:r w:rsidRPr="00C6434A">
              <w:rPr>
                <w:rFonts w:ascii="Times New Roman" w:hAnsi="Times New Roman" w:cs="Times New Roman"/>
                <w:sz w:val="24"/>
                <w:szCs w:val="24"/>
              </w:rPr>
              <w:t>sąvokas. Taiko esmines istorines sąvokas naujame istoriniame kontekste. Atpažįsta, paaiškina ir tinkamai vartoja kitas istorines sąvokas, paaiškindamas esminę temą. Nuosekliai ir tiksliai vartoja sąvokas rašydamas rišlų tekstą (D1.3).</w:t>
            </w:r>
          </w:p>
          <w:p w14:paraId="2BE9A739" w14:textId="70A4F29A" w:rsidR="00F15FEA"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AC7A08" w:rsidRPr="00C6434A">
              <w:rPr>
                <w:rFonts w:ascii="Times New Roman" w:hAnsi="Times New Roman" w:cs="Times New Roman"/>
                <w:sz w:val="24"/>
                <w:szCs w:val="24"/>
              </w:rPr>
              <w:t xml:space="preserve"> apie </w:t>
            </w:r>
            <w:r w:rsidR="00AC7A08" w:rsidRPr="00C6434A">
              <w:rPr>
                <w:rFonts w:ascii="Times New Roman" w:hAnsi="Times New Roman" w:cs="Times New Roman"/>
                <w:sz w:val="24"/>
                <w:szCs w:val="24"/>
              </w:rPr>
              <w:t xml:space="preserve">ATR (bendrystė ir </w:t>
            </w:r>
            <w:r w:rsidR="00AC7A08" w:rsidRPr="00C6434A">
              <w:rPr>
                <w:rFonts w:ascii="Times New Roman" w:hAnsi="Times New Roman" w:cs="Times New Roman"/>
                <w:sz w:val="24"/>
                <w:szCs w:val="24"/>
              </w:rPr>
              <w:lastRenderedPageBreak/>
              <w:t>problemos)</w:t>
            </w:r>
            <w:r w:rsidRPr="00C6434A">
              <w:rPr>
                <w:rFonts w:ascii="Times New Roman" w:hAnsi="Times New Roman" w:cs="Times New Roman"/>
                <w:sz w:val="24"/>
                <w:szCs w:val="24"/>
              </w:rPr>
              <w:t>, 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tc>
      </w:tr>
      <w:tr w:rsidR="00893639" w:rsidRPr="00C6434A" w14:paraId="23B06B4E" w14:textId="77777777" w:rsidTr="00711785">
        <w:trPr>
          <w:trHeight w:val="306"/>
        </w:trPr>
        <w:tc>
          <w:tcPr>
            <w:tcW w:w="2262" w:type="dxa"/>
            <w:vMerge/>
          </w:tcPr>
          <w:p w14:paraId="625F8AD5" w14:textId="77777777" w:rsidR="00893639" w:rsidRPr="00C6434A" w:rsidRDefault="00893639" w:rsidP="00893639">
            <w:pPr>
              <w:jc w:val="both"/>
              <w:rPr>
                <w:rFonts w:ascii="Times New Roman" w:hAnsi="Times New Roman" w:cs="Times New Roman"/>
                <w:b/>
                <w:sz w:val="24"/>
                <w:szCs w:val="24"/>
              </w:rPr>
            </w:pPr>
          </w:p>
        </w:tc>
        <w:tc>
          <w:tcPr>
            <w:tcW w:w="2067" w:type="dxa"/>
          </w:tcPr>
          <w:p w14:paraId="065DF396" w14:textId="300BEAA2" w:rsidR="00893639" w:rsidRPr="00C6434A" w:rsidRDefault="00893639" w:rsidP="00893639">
            <w:pPr>
              <w:jc w:val="both"/>
              <w:rPr>
                <w:rFonts w:ascii="Times New Roman" w:hAnsi="Times New Roman" w:cs="Times New Roman"/>
                <w:sz w:val="24"/>
                <w:szCs w:val="24"/>
              </w:rPr>
            </w:pPr>
            <w:r w:rsidRPr="00C6434A">
              <w:rPr>
                <w:rFonts w:ascii="Times New Roman" w:hAnsi="Times New Roman" w:cs="Times New Roman"/>
                <w:sz w:val="24"/>
                <w:szCs w:val="24"/>
              </w:rPr>
              <w:t xml:space="preserve">Kontrolinis darbas </w:t>
            </w:r>
          </w:p>
        </w:tc>
        <w:tc>
          <w:tcPr>
            <w:tcW w:w="1097" w:type="dxa"/>
          </w:tcPr>
          <w:p w14:paraId="5D566BAD" w14:textId="54351102" w:rsidR="00893639" w:rsidRPr="00C6434A" w:rsidRDefault="00893639" w:rsidP="00893639">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576DAFCD" w14:textId="12DA507F" w:rsidR="00893639" w:rsidRPr="00C6434A" w:rsidRDefault="00893639" w:rsidP="00893639">
            <w:pPr>
              <w:jc w:val="both"/>
              <w:rPr>
                <w:rFonts w:ascii="Times New Roman" w:hAnsi="Times New Roman" w:cs="Times New Roman"/>
                <w:i/>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25FE3127" w14:textId="5C4ED8A6" w:rsidR="00893639" w:rsidRPr="00C6434A" w:rsidRDefault="00893639" w:rsidP="00893639">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pateiktas kontrolinio darbo užduotis </w:t>
            </w:r>
          </w:p>
        </w:tc>
      </w:tr>
      <w:tr w:rsidR="00893639" w:rsidRPr="00C6434A" w14:paraId="760689A7" w14:textId="77777777" w:rsidTr="00711785">
        <w:trPr>
          <w:trHeight w:val="306"/>
        </w:trPr>
        <w:tc>
          <w:tcPr>
            <w:tcW w:w="2262" w:type="dxa"/>
            <w:vMerge/>
          </w:tcPr>
          <w:p w14:paraId="4F4436BC" w14:textId="77777777" w:rsidR="008A434C" w:rsidRPr="00C6434A" w:rsidRDefault="008A434C" w:rsidP="00C6434A">
            <w:pPr>
              <w:jc w:val="both"/>
              <w:rPr>
                <w:rFonts w:ascii="Times New Roman" w:hAnsi="Times New Roman" w:cs="Times New Roman"/>
                <w:b/>
                <w:sz w:val="24"/>
                <w:szCs w:val="24"/>
              </w:rPr>
            </w:pPr>
          </w:p>
        </w:tc>
        <w:tc>
          <w:tcPr>
            <w:tcW w:w="2067" w:type="dxa"/>
          </w:tcPr>
          <w:p w14:paraId="06F4B3A6" w14:textId="0B6D16A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Lietuva Rusijos imperijos valdžioje: mėginimai atkurti buvusį valstybingumą</w:t>
            </w:r>
          </w:p>
        </w:tc>
        <w:tc>
          <w:tcPr>
            <w:tcW w:w="1097" w:type="dxa"/>
          </w:tcPr>
          <w:p w14:paraId="749CA99D" w14:textId="40D5732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3</w:t>
            </w:r>
          </w:p>
        </w:tc>
        <w:tc>
          <w:tcPr>
            <w:tcW w:w="4067" w:type="dxa"/>
          </w:tcPr>
          <w:p w14:paraId="777708D9" w14:textId="3E74A61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Mokiniai mokosi atsirink</w:t>
            </w:r>
            <w:r w:rsidR="00777F61" w:rsidRPr="00C6434A">
              <w:rPr>
                <w:rFonts w:ascii="Times New Roman" w:hAnsi="Times New Roman" w:cs="Times New Roman"/>
                <w:sz w:val="24"/>
                <w:szCs w:val="24"/>
              </w:rPr>
              <w:t xml:space="preserve">ti patikimą informaciją apie mėginimus atkurti buvusį valstybingumą Lietuvoje Rusijos imperijos valdžioje ir su jais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2C9B59A1" w14:textId="3D9BC96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777F61" w:rsidRPr="00C6434A">
              <w:rPr>
                <w:rFonts w:ascii="Times New Roman" w:hAnsi="Times New Roman" w:cs="Times New Roman"/>
                <w:sz w:val="24"/>
                <w:szCs w:val="24"/>
              </w:rPr>
              <w:t xml:space="preserve"> mėginimais atkurti buvusį valstybingumą Lietuvoje Rusijos imperijos valdžioje</w:t>
            </w:r>
            <w:r w:rsidRPr="00C6434A">
              <w:rPr>
                <w:rFonts w:ascii="Times New Roman" w:hAnsi="Times New Roman" w:cs="Times New Roman"/>
                <w:sz w:val="24"/>
                <w:szCs w:val="24"/>
              </w:rPr>
              <w:t>, ir jų kontekstus Lietuvos ir Europos istorijoje, pagrindžia istorijos pamokų aktualumą dabarčiai.</w:t>
            </w:r>
          </w:p>
          <w:p w14:paraId="030BA50A" w14:textId="77777777" w:rsidR="00777F61" w:rsidRPr="00C6434A" w:rsidRDefault="00777F61"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w:t>
            </w:r>
            <w:r w:rsidRPr="00C6434A">
              <w:rPr>
                <w:rFonts w:ascii="Times New Roman" w:hAnsi="Times New Roman" w:cs="Times New Roman"/>
                <w:sz w:val="24"/>
                <w:szCs w:val="24"/>
              </w:rPr>
              <w:lastRenderedPageBreak/>
              <w:t xml:space="preserve">istorinius įvykius, susijusius su </w:t>
            </w:r>
            <w:proofErr w:type="spellStart"/>
            <w:r w:rsidRPr="00C6434A">
              <w:rPr>
                <w:rFonts w:ascii="Times New Roman" w:hAnsi="Times New Roman" w:cs="Times New Roman"/>
                <w:sz w:val="24"/>
                <w:szCs w:val="24"/>
              </w:rPr>
              <w:t>mėginimasi</w:t>
            </w:r>
            <w:proofErr w:type="spellEnd"/>
            <w:r w:rsidRPr="00C6434A">
              <w:rPr>
                <w:rFonts w:ascii="Times New Roman" w:hAnsi="Times New Roman" w:cs="Times New Roman"/>
                <w:sz w:val="24"/>
                <w:szCs w:val="24"/>
              </w:rPr>
              <w:t xml:space="preserve"> atkurti buvusį valstybingumą Lietuvoje Rusijos imperijos valdžioje, gali suvokti iš skirtingų perspektyvų; kritiškai vertina istorijos šaltinių, tekstų ar šiuolaikinių medijų patikimumą ir argumentuotai išreiškia savo poziciją istorijos įvykių ar asmenybių vertinimo klausimais.</w:t>
            </w:r>
          </w:p>
          <w:p w14:paraId="3923E2B9" w14:textId="44A888E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777F61" w:rsidRPr="00C6434A">
              <w:rPr>
                <w:rFonts w:ascii="Times New Roman" w:hAnsi="Times New Roman" w:cs="Times New Roman"/>
                <w:sz w:val="24"/>
                <w:szCs w:val="24"/>
              </w:rPr>
              <w:t xml:space="preserve">valstybingumui Lietuvoje Rusijos imperijos valdžioje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tc>
        <w:tc>
          <w:tcPr>
            <w:tcW w:w="4819" w:type="dxa"/>
          </w:tcPr>
          <w:p w14:paraId="52C786ED" w14:textId="65776F9A"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AC7A08" w:rsidRPr="00C6434A">
              <w:rPr>
                <w:rFonts w:ascii="Times New Roman" w:hAnsi="Times New Roman" w:cs="Times New Roman"/>
                <w:sz w:val="24"/>
                <w:szCs w:val="24"/>
              </w:rPr>
              <w:t xml:space="preserve">, susijusių su mėginimais </w:t>
            </w:r>
            <w:r w:rsidR="00AC7A08" w:rsidRPr="00C6434A">
              <w:rPr>
                <w:rFonts w:ascii="Times New Roman" w:hAnsi="Times New Roman" w:cs="Times New Roman"/>
                <w:sz w:val="24"/>
                <w:szCs w:val="24"/>
              </w:rPr>
              <w:t>atkurti buvusį valstybingumą Lietuvoje Rusijos imperijos valdžioje</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4704B57C" w14:textId="4B88675E"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istorinę asmenybę, </w:t>
            </w:r>
            <w:proofErr w:type="spellStart"/>
            <w:r w:rsidR="00AC7A08" w:rsidRPr="00C6434A">
              <w:rPr>
                <w:rFonts w:ascii="Times New Roman" w:hAnsi="Times New Roman" w:cs="Times New Roman"/>
                <w:sz w:val="24"/>
                <w:szCs w:val="24"/>
              </w:rPr>
              <w:t>susijuią</w:t>
            </w:r>
            <w:proofErr w:type="spellEnd"/>
            <w:r w:rsidR="00AC7A08" w:rsidRPr="00C6434A">
              <w:rPr>
                <w:rFonts w:ascii="Times New Roman" w:hAnsi="Times New Roman" w:cs="Times New Roman"/>
                <w:sz w:val="24"/>
                <w:szCs w:val="24"/>
              </w:rPr>
              <w:t xml:space="preserve"> su mėginimais</w:t>
            </w:r>
            <w:r w:rsidR="00AC7A08" w:rsidRPr="00C6434A">
              <w:rPr>
                <w:rFonts w:ascii="Times New Roman" w:hAnsi="Times New Roman" w:cs="Times New Roman"/>
                <w:sz w:val="24"/>
                <w:szCs w:val="24"/>
              </w:rPr>
              <w:t xml:space="preserve"> atkurti buvusį valstybingumą Lietuvoje Rusijos imperijos valdžioje</w:t>
            </w:r>
            <w:r w:rsidR="00AC7A08" w:rsidRPr="00C6434A">
              <w:rPr>
                <w:rFonts w:ascii="Times New Roman" w:hAnsi="Times New Roman" w:cs="Times New Roman"/>
                <w:sz w:val="24"/>
                <w:szCs w:val="24"/>
              </w:rPr>
              <w:t>,</w:t>
            </w:r>
            <w:r w:rsidR="00AC7A08" w:rsidRPr="00C6434A">
              <w:rPr>
                <w:rFonts w:ascii="Times New Roman" w:hAnsi="Times New Roman" w:cs="Times New Roman"/>
                <w:sz w:val="24"/>
                <w:szCs w:val="24"/>
              </w:rPr>
              <w:t xml:space="preserve"> </w:t>
            </w:r>
            <w:r w:rsidRPr="00C6434A">
              <w:rPr>
                <w:rFonts w:ascii="Times New Roman" w:hAnsi="Times New Roman" w:cs="Times New Roman"/>
                <w:sz w:val="24"/>
                <w:szCs w:val="24"/>
              </w:rPr>
              <w:t>atsižvelgdamas į pasirinktus konteksto elementus, nurodo skirtingus to meto ar dabarties požiūrius (interpretacijas) į istorinę asmenybę. Charakterizuoja istorines asmenybes, jų veiklą ir kritiškai vertina jų svarbą, veiklos rezultatus (A3.3).</w:t>
            </w:r>
          </w:p>
          <w:p w14:paraId="1CBAAEB9" w14:textId="31007F65" w:rsidR="00530746" w:rsidRPr="00C6434A" w:rsidRDefault="00AC7A08"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 xml:space="preserve">susijusius su </w:t>
            </w:r>
            <w:r w:rsidRPr="00C6434A">
              <w:rPr>
                <w:rFonts w:ascii="Times New Roman" w:hAnsi="Times New Roman" w:cs="Times New Roman"/>
                <w:sz w:val="24"/>
                <w:szCs w:val="24"/>
              </w:rPr>
              <w:t>mėginimais atkurti buvusį valstybingumą Lietuvoje Rusijos imperijos valdžioje</w:t>
            </w:r>
            <w:r w:rsidRPr="00C6434A">
              <w:rPr>
                <w:rFonts w:ascii="Times New Roman" w:hAnsi="Times New Roman" w:cs="Times New Roman"/>
                <w:sz w:val="24"/>
                <w:szCs w:val="24"/>
              </w:rPr>
              <w:t xml:space="preserve">, </w:t>
            </w:r>
            <w:r w:rsidR="00530746" w:rsidRPr="00C6434A">
              <w:rPr>
                <w:rFonts w:ascii="Times New Roman" w:hAnsi="Times New Roman" w:cs="Times New Roman"/>
                <w:sz w:val="24"/>
                <w:szCs w:val="24"/>
              </w:rPr>
              <w:t xml:space="preserve">komentuoja konkretaus </w:t>
            </w:r>
            <w:r w:rsidR="00530746" w:rsidRPr="00C6434A">
              <w:rPr>
                <w:rFonts w:ascii="Times New Roman" w:hAnsi="Times New Roman" w:cs="Times New Roman"/>
                <w:sz w:val="24"/>
                <w:szCs w:val="24"/>
              </w:rPr>
              <w:lastRenderedPageBreak/>
              <w:t>regiono aktualijas ir raidos ypatybes; aiškina istorinių, kultūrinių, politinių, ekonominių regionų ribų sąlygotumą, kaitos priežastis bei ypatybes (B2.3).</w:t>
            </w:r>
          </w:p>
          <w:p w14:paraId="7C167DC5" w14:textId="018963AA"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šaltiniuose pateiktą netiesiogiai išreikštą informaciją, </w:t>
            </w:r>
            <w:r w:rsidR="00AC7A08" w:rsidRPr="00C6434A">
              <w:rPr>
                <w:rFonts w:ascii="Times New Roman" w:hAnsi="Times New Roman" w:cs="Times New Roman"/>
                <w:sz w:val="24"/>
                <w:szCs w:val="24"/>
              </w:rPr>
              <w:t xml:space="preserve">susijusią su </w:t>
            </w:r>
            <w:r w:rsidR="00AC7A08" w:rsidRPr="00C6434A">
              <w:rPr>
                <w:rFonts w:ascii="Times New Roman" w:hAnsi="Times New Roman" w:cs="Times New Roman"/>
                <w:sz w:val="24"/>
                <w:szCs w:val="24"/>
              </w:rPr>
              <w:t>mėginimais atkurti buvusį valstybingumą Lietuvoje Rusijos imperijos valdžioje</w:t>
            </w:r>
            <w:r w:rsidR="00AC7A08"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43513A7C" w14:textId="015E0571"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AC7A08"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30BDA242" w14:textId="38ECD490"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AC7A08" w:rsidRPr="00C6434A">
              <w:rPr>
                <w:rFonts w:ascii="Times New Roman" w:hAnsi="Times New Roman" w:cs="Times New Roman"/>
                <w:sz w:val="24"/>
                <w:szCs w:val="24"/>
              </w:rPr>
              <w:t xml:space="preserve">susijusią su </w:t>
            </w:r>
            <w:r w:rsidR="00AC7A08" w:rsidRPr="00C6434A">
              <w:rPr>
                <w:rFonts w:ascii="Times New Roman" w:hAnsi="Times New Roman" w:cs="Times New Roman"/>
                <w:sz w:val="24"/>
                <w:szCs w:val="24"/>
              </w:rPr>
              <w:t>mėginimais atkurti buvusį valstybingumą Lietuvoje Rusijos imperijos valdžioje</w:t>
            </w:r>
            <w:r w:rsidR="00AC7A08" w:rsidRPr="00C6434A">
              <w:rPr>
                <w:rFonts w:ascii="Times New Roman" w:hAnsi="Times New Roman" w:cs="Times New Roman"/>
                <w:sz w:val="24"/>
                <w:szCs w:val="24"/>
              </w:rPr>
              <w:t xml:space="preserve">, </w:t>
            </w:r>
            <w:r w:rsidRPr="00C6434A">
              <w:rPr>
                <w:rFonts w:ascii="Times New Roman" w:hAnsi="Times New Roman" w:cs="Times New Roman"/>
                <w:sz w:val="24"/>
                <w:szCs w:val="24"/>
              </w:rPr>
              <w:t>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tc>
      </w:tr>
      <w:tr w:rsidR="00893639" w:rsidRPr="00C6434A" w14:paraId="5B62E09C" w14:textId="77777777" w:rsidTr="00711785">
        <w:trPr>
          <w:trHeight w:val="306"/>
        </w:trPr>
        <w:tc>
          <w:tcPr>
            <w:tcW w:w="2262" w:type="dxa"/>
            <w:vMerge/>
          </w:tcPr>
          <w:p w14:paraId="7B4BEA71" w14:textId="77777777" w:rsidR="008A434C" w:rsidRPr="00C6434A" w:rsidRDefault="008A434C" w:rsidP="00C6434A">
            <w:pPr>
              <w:jc w:val="both"/>
              <w:rPr>
                <w:rFonts w:ascii="Times New Roman" w:hAnsi="Times New Roman" w:cs="Times New Roman"/>
                <w:b/>
                <w:sz w:val="24"/>
                <w:szCs w:val="24"/>
              </w:rPr>
            </w:pPr>
          </w:p>
        </w:tc>
        <w:tc>
          <w:tcPr>
            <w:tcW w:w="2067" w:type="dxa"/>
          </w:tcPr>
          <w:p w14:paraId="2A6DF29A" w14:textId="730A6AB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Rusijos imperijos sudėtyje: svarstymai apie naująjį Lietuvos valstybingumą</w:t>
            </w:r>
          </w:p>
        </w:tc>
        <w:tc>
          <w:tcPr>
            <w:tcW w:w="1097" w:type="dxa"/>
          </w:tcPr>
          <w:p w14:paraId="5700DA08" w14:textId="6703FE4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76416A76" w14:textId="3328232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777F61" w:rsidRPr="00C6434A">
              <w:rPr>
                <w:rFonts w:ascii="Times New Roman" w:hAnsi="Times New Roman" w:cs="Times New Roman"/>
                <w:sz w:val="24"/>
                <w:szCs w:val="24"/>
              </w:rPr>
              <w:t xml:space="preserve"> svarstymus apie naująjį Lietuvos valstybingumą </w:t>
            </w:r>
            <w:proofErr w:type="spellStart"/>
            <w:r w:rsidR="00777F61" w:rsidRPr="00C6434A">
              <w:rPr>
                <w:rFonts w:ascii="Times New Roman" w:hAnsi="Times New Roman" w:cs="Times New Roman"/>
                <w:sz w:val="24"/>
                <w:szCs w:val="24"/>
              </w:rPr>
              <w:t>Letuvoje</w:t>
            </w:r>
            <w:proofErr w:type="spellEnd"/>
            <w:r w:rsidR="00777F61" w:rsidRPr="00C6434A">
              <w:rPr>
                <w:rFonts w:ascii="Times New Roman" w:hAnsi="Times New Roman" w:cs="Times New Roman"/>
                <w:sz w:val="24"/>
                <w:szCs w:val="24"/>
              </w:rPr>
              <w:t xml:space="preserve"> carų valdžioje</w:t>
            </w:r>
            <w:r w:rsidRPr="00C6434A">
              <w:rPr>
                <w:rFonts w:ascii="Times New Roman" w:hAnsi="Times New Roman" w:cs="Times New Roman"/>
                <w:sz w:val="24"/>
                <w:szCs w:val="24"/>
              </w:rPr>
              <w:t xml:space="preserve">, pateikia jos savitumo pavyzdžių ir atspindžių šiandienos pasaulyje. </w:t>
            </w:r>
            <w:r w:rsidRPr="00C6434A">
              <w:rPr>
                <w:rFonts w:ascii="Times New Roman" w:hAnsi="Times New Roman" w:cs="Times New Roman"/>
                <w:sz w:val="24"/>
                <w:szCs w:val="24"/>
              </w:rPr>
              <w:lastRenderedPageBreak/>
              <w:t xml:space="preserve">Remdamiesi įgytomis žiniomis, paaiškina svarbias praeities problemas ir jų kontekstus Lietuvos ir Europos istorijoje, pagrindžia </w:t>
            </w:r>
            <w:r w:rsidR="00777F61" w:rsidRPr="00C6434A">
              <w:rPr>
                <w:rFonts w:ascii="Times New Roman" w:hAnsi="Times New Roman" w:cs="Times New Roman"/>
                <w:sz w:val="24"/>
                <w:szCs w:val="24"/>
              </w:rPr>
              <w:t xml:space="preserve">svarstymus apie naująjį Lietuvos valstybingumą </w:t>
            </w:r>
            <w:proofErr w:type="spellStart"/>
            <w:r w:rsidR="00777F61" w:rsidRPr="00C6434A">
              <w:rPr>
                <w:rFonts w:ascii="Times New Roman" w:hAnsi="Times New Roman" w:cs="Times New Roman"/>
                <w:sz w:val="24"/>
                <w:szCs w:val="24"/>
              </w:rPr>
              <w:t>Letuvoje</w:t>
            </w:r>
            <w:proofErr w:type="spellEnd"/>
            <w:r w:rsidR="00777F61" w:rsidRPr="00C6434A">
              <w:rPr>
                <w:rFonts w:ascii="Times New Roman" w:hAnsi="Times New Roman" w:cs="Times New Roman"/>
                <w:sz w:val="24"/>
                <w:szCs w:val="24"/>
              </w:rPr>
              <w:t xml:space="preserve"> carų valdžioje </w:t>
            </w:r>
            <w:r w:rsidRPr="00C6434A">
              <w:rPr>
                <w:rFonts w:ascii="Times New Roman" w:hAnsi="Times New Roman" w:cs="Times New Roman"/>
                <w:sz w:val="24"/>
                <w:szCs w:val="24"/>
              </w:rPr>
              <w:t xml:space="preserve">aktualumą dabarčiai. </w:t>
            </w:r>
          </w:p>
          <w:p w14:paraId="469E3351" w14:textId="00EF01A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w:t>
            </w:r>
            <w:r w:rsidR="00777F61" w:rsidRPr="00C6434A">
              <w:rPr>
                <w:rFonts w:ascii="Times New Roman" w:hAnsi="Times New Roman" w:cs="Times New Roman"/>
                <w:sz w:val="24"/>
                <w:szCs w:val="24"/>
              </w:rPr>
              <w:t>okias svarbias vertybes, kaip laisvė</w:t>
            </w:r>
            <w:r w:rsidRPr="00C6434A">
              <w:rPr>
                <w:rFonts w:ascii="Times New Roman" w:hAnsi="Times New Roman" w:cs="Times New Roman"/>
                <w:sz w:val="24"/>
                <w:szCs w:val="24"/>
              </w:rPr>
              <w:t xml:space="preserve">, valstybingumas ir kt. </w:t>
            </w:r>
          </w:p>
          <w:p w14:paraId="3E238D68" w14:textId="40E7231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w:t>
            </w:r>
            <w:r w:rsidR="000B50D8" w:rsidRPr="00C6434A">
              <w:rPr>
                <w:rFonts w:ascii="Times New Roman" w:hAnsi="Times New Roman" w:cs="Times New Roman"/>
                <w:sz w:val="24"/>
                <w:szCs w:val="24"/>
              </w:rPr>
              <w:t xml:space="preserve">svarstymus apie naująjį Lietuvos valstybingumą </w:t>
            </w:r>
            <w:proofErr w:type="spellStart"/>
            <w:r w:rsidR="000B50D8" w:rsidRPr="00C6434A">
              <w:rPr>
                <w:rFonts w:ascii="Times New Roman" w:hAnsi="Times New Roman" w:cs="Times New Roman"/>
                <w:sz w:val="24"/>
                <w:szCs w:val="24"/>
              </w:rPr>
              <w:t>Letuvoje</w:t>
            </w:r>
            <w:proofErr w:type="spellEnd"/>
            <w:r w:rsidR="000B50D8" w:rsidRPr="00C6434A">
              <w:rPr>
                <w:rFonts w:ascii="Times New Roman" w:hAnsi="Times New Roman" w:cs="Times New Roman"/>
                <w:sz w:val="24"/>
                <w:szCs w:val="24"/>
              </w:rPr>
              <w:t xml:space="preserve"> carų valdžioje </w:t>
            </w:r>
            <w:r w:rsidRPr="00C6434A">
              <w:rPr>
                <w:rFonts w:ascii="Times New Roman" w:hAnsi="Times New Roman" w:cs="Times New Roman"/>
                <w:sz w:val="24"/>
                <w:szCs w:val="24"/>
              </w:rPr>
              <w:t>problemas.</w:t>
            </w:r>
          </w:p>
          <w:p w14:paraId="7E39F913" w14:textId="32B88381" w:rsidR="000B50D8" w:rsidRPr="00C6434A" w:rsidRDefault="000B50D8"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svarstymais apie naująjį Lietuvos valstybingumą </w:t>
            </w:r>
            <w:proofErr w:type="spellStart"/>
            <w:r w:rsidRPr="00C6434A">
              <w:rPr>
                <w:rFonts w:ascii="Times New Roman" w:hAnsi="Times New Roman" w:cs="Times New Roman"/>
                <w:sz w:val="24"/>
                <w:szCs w:val="24"/>
              </w:rPr>
              <w:t>Letuvoje</w:t>
            </w:r>
            <w:proofErr w:type="spellEnd"/>
            <w:r w:rsidRPr="00C6434A">
              <w:rPr>
                <w:rFonts w:ascii="Times New Roman" w:hAnsi="Times New Roman" w:cs="Times New Roman"/>
                <w:sz w:val="24"/>
                <w:szCs w:val="24"/>
              </w:rPr>
              <w:t xml:space="preserve"> carų valdžioje, gali suvokti iš skirtingų perspektyvų; kritiškai vertina istorijos šaltinių, tekstų ar šiuolaikinių medijų patikimumą ir argumentuotai išreiškia savo poziciją istorijos įvykių ar asmenybių vertinimo klausimais.</w:t>
            </w:r>
          </w:p>
          <w:p w14:paraId="74F4A698" w14:textId="6C4EA6F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0B50D8" w:rsidRPr="00C6434A">
              <w:rPr>
                <w:rFonts w:ascii="Times New Roman" w:hAnsi="Times New Roman" w:cs="Times New Roman"/>
                <w:sz w:val="24"/>
                <w:szCs w:val="24"/>
              </w:rPr>
              <w:t xml:space="preserve"> apie svarstymus apie naująjį Lietuvos </w:t>
            </w:r>
            <w:r w:rsidR="000B50D8" w:rsidRPr="00C6434A">
              <w:rPr>
                <w:rFonts w:ascii="Times New Roman" w:hAnsi="Times New Roman" w:cs="Times New Roman"/>
                <w:sz w:val="24"/>
                <w:szCs w:val="24"/>
              </w:rPr>
              <w:lastRenderedPageBreak/>
              <w:t xml:space="preserve">valstybingumą </w:t>
            </w:r>
            <w:proofErr w:type="spellStart"/>
            <w:r w:rsidR="000B50D8" w:rsidRPr="00C6434A">
              <w:rPr>
                <w:rFonts w:ascii="Times New Roman" w:hAnsi="Times New Roman" w:cs="Times New Roman"/>
                <w:sz w:val="24"/>
                <w:szCs w:val="24"/>
              </w:rPr>
              <w:t>Letuvoje</w:t>
            </w:r>
            <w:proofErr w:type="spellEnd"/>
            <w:r w:rsidR="000B50D8" w:rsidRPr="00C6434A">
              <w:rPr>
                <w:rFonts w:ascii="Times New Roman" w:hAnsi="Times New Roman" w:cs="Times New Roman"/>
                <w:sz w:val="24"/>
                <w:szCs w:val="24"/>
              </w:rPr>
              <w:t xml:space="preserve"> carų valdžioje</w:t>
            </w:r>
            <w:r w:rsidRPr="00C6434A">
              <w:rPr>
                <w:rFonts w:ascii="Times New Roman" w:hAnsi="Times New Roman" w:cs="Times New Roman"/>
                <w:sz w:val="24"/>
                <w:szCs w:val="24"/>
              </w:rPr>
              <w:t>, tinkamai vartoja istorijos sąvokas, remiasi istorijos šaltiniais, tekstais ir šiuolaikinėmis medijomis.</w:t>
            </w:r>
          </w:p>
          <w:p w14:paraId="68A810EC" w14:textId="7DB0FF4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0B50D8" w:rsidRPr="00C6434A">
              <w:rPr>
                <w:rFonts w:ascii="Times New Roman" w:hAnsi="Times New Roman" w:cs="Times New Roman"/>
                <w:sz w:val="24"/>
                <w:szCs w:val="24"/>
              </w:rPr>
              <w:t xml:space="preserve"> apie svarstymus apie naująjį Lietuvos valstybingumą </w:t>
            </w:r>
            <w:proofErr w:type="spellStart"/>
            <w:r w:rsidR="000B50D8" w:rsidRPr="00C6434A">
              <w:rPr>
                <w:rFonts w:ascii="Times New Roman" w:hAnsi="Times New Roman" w:cs="Times New Roman"/>
                <w:sz w:val="24"/>
                <w:szCs w:val="24"/>
              </w:rPr>
              <w:t>Letuvoje</w:t>
            </w:r>
            <w:proofErr w:type="spellEnd"/>
            <w:r w:rsidR="000B50D8" w:rsidRPr="00C6434A">
              <w:rPr>
                <w:rFonts w:ascii="Times New Roman" w:hAnsi="Times New Roman" w:cs="Times New Roman"/>
                <w:sz w:val="24"/>
                <w:szCs w:val="24"/>
              </w:rPr>
              <w:t xml:space="preserve"> carų valdžioje</w:t>
            </w:r>
            <w:r w:rsidRPr="00C6434A">
              <w:rPr>
                <w:rFonts w:ascii="Times New Roman" w:hAnsi="Times New Roman" w:cs="Times New Roman"/>
                <w:sz w:val="24"/>
                <w:szCs w:val="24"/>
              </w:rPr>
              <w:t xml:space="preserve">, ir ja dalydamasis su kitais, ir bendraudamas, bendradarbiaudamas. </w:t>
            </w:r>
          </w:p>
          <w:p w14:paraId="56B947CF" w14:textId="4355498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0B50D8" w:rsidRPr="00C6434A">
              <w:rPr>
                <w:rFonts w:ascii="Times New Roman" w:hAnsi="Times New Roman" w:cs="Times New Roman"/>
                <w:sz w:val="24"/>
                <w:szCs w:val="24"/>
              </w:rPr>
              <w:t xml:space="preserve">svarstymų apie naująjį Lietuvos valstybingumą </w:t>
            </w:r>
            <w:proofErr w:type="spellStart"/>
            <w:r w:rsidR="000B50D8" w:rsidRPr="00C6434A">
              <w:rPr>
                <w:rFonts w:ascii="Times New Roman" w:hAnsi="Times New Roman" w:cs="Times New Roman"/>
                <w:sz w:val="24"/>
                <w:szCs w:val="24"/>
              </w:rPr>
              <w:t>Letuvoje</w:t>
            </w:r>
            <w:proofErr w:type="spellEnd"/>
            <w:r w:rsidR="000B50D8" w:rsidRPr="00C6434A">
              <w:rPr>
                <w:rFonts w:ascii="Times New Roman" w:hAnsi="Times New Roman" w:cs="Times New Roman"/>
                <w:sz w:val="24"/>
                <w:szCs w:val="24"/>
              </w:rPr>
              <w:t xml:space="preserve"> carų valdžioje </w:t>
            </w:r>
            <w:r w:rsidRPr="00C6434A">
              <w:rPr>
                <w:rFonts w:ascii="Times New Roman" w:hAnsi="Times New Roman" w:cs="Times New Roman"/>
                <w:sz w:val="24"/>
                <w:szCs w:val="24"/>
              </w:rPr>
              <w:t>poveikį Europos ir Lietuvos kultūros istorijai ir XXI a. žmogaus pasaulėvaizdžiui ir tapatybei.</w:t>
            </w:r>
          </w:p>
        </w:tc>
        <w:tc>
          <w:tcPr>
            <w:tcW w:w="4819" w:type="dxa"/>
          </w:tcPr>
          <w:p w14:paraId="2FF9051C" w14:textId="5C73CA74" w:rsidR="008A434C" w:rsidRPr="00C6434A" w:rsidRDefault="00355BB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 sudėtingumą, nustato konkrečių istorinių įvykių, reiškinių</w:t>
            </w:r>
            <w:r w:rsidR="00AC7A08" w:rsidRPr="00C6434A">
              <w:rPr>
                <w:rFonts w:ascii="Times New Roman" w:hAnsi="Times New Roman" w:cs="Times New Roman"/>
                <w:sz w:val="24"/>
                <w:szCs w:val="24"/>
              </w:rPr>
              <w:t>, susijusių su svarstymais</w:t>
            </w:r>
            <w:r w:rsidR="00AC7A08" w:rsidRPr="00C6434A">
              <w:rPr>
                <w:rFonts w:ascii="Times New Roman" w:hAnsi="Times New Roman" w:cs="Times New Roman"/>
                <w:sz w:val="24"/>
                <w:szCs w:val="24"/>
              </w:rPr>
              <w:t xml:space="preserve"> apie naująjį Lietuvos valstybingumą </w:t>
            </w:r>
            <w:proofErr w:type="spellStart"/>
            <w:r w:rsidR="00AC7A08" w:rsidRPr="00C6434A">
              <w:rPr>
                <w:rFonts w:ascii="Times New Roman" w:hAnsi="Times New Roman" w:cs="Times New Roman"/>
                <w:sz w:val="24"/>
                <w:szCs w:val="24"/>
              </w:rPr>
              <w:t>Letuvoje</w:t>
            </w:r>
            <w:proofErr w:type="spellEnd"/>
            <w:r w:rsidR="00AC7A08" w:rsidRPr="00C6434A">
              <w:rPr>
                <w:rFonts w:ascii="Times New Roman" w:hAnsi="Times New Roman" w:cs="Times New Roman"/>
                <w:sz w:val="24"/>
                <w:szCs w:val="24"/>
              </w:rPr>
              <w:t xml:space="preserve"> carų valdžioje</w:t>
            </w:r>
            <w:r w:rsidR="00AC7A08" w:rsidRPr="00C6434A">
              <w:rPr>
                <w:rFonts w:ascii="Times New Roman" w:hAnsi="Times New Roman" w:cs="Times New Roman"/>
                <w:sz w:val="24"/>
                <w:szCs w:val="24"/>
              </w:rPr>
              <w:t>,</w:t>
            </w:r>
            <w:r w:rsidRPr="00C6434A">
              <w:rPr>
                <w:rFonts w:ascii="Times New Roman" w:hAnsi="Times New Roman" w:cs="Times New Roman"/>
                <w:sz w:val="24"/>
                <w:szCs w:val="24"/>
              </w:rPr>
              <w:t xml:space="preserve"> padarinius. Atskleidžia priežasčių ir pasekmių </w:t>
            </w:r>
            <w:r w:rsidRPr="00C6434A">
              <w:rPr>
                <w:rFonts w:ascii="Times New Roman" w:hAnsi="Times New Roman" w:cs="Times New Roman"/>
                <w:sz w:val="24"/>
                <w:szCs w:val="24"/>
              </w:rPr>
              <w:lastRenderedPageBreak/>
              <w:t xml:space="preserve">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672AE6B9" w14:textId="26772E83"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AC7A08" w:rsidRPr="00C6434A">
              <w:rPr>
                <w:rFonts w:ascii="Times New Roman" w:hAnsi="Times New Roman" w:cs="Times New Roman"/>
                <w:sz w:val="24"/>
                <w:szCs w:val="24"/>
              </w:rPr>
              <w:t xml:space="preserve">, </w:t>
            </w:r>
            <w:r w:rsidR="00AC7A08" w:rsidRPr="00C6434A">
              <w:rPr>
                <w:rFonts w:ascii="Times New Roman" w:hAnsi="Times New Roman" w:cs="Times New Roman"/>
                <w:sz w:val="24"/>
                <w:szCs w:val="24"/>
              </w:rPr>
              <w:t xml:space="preserve">susijusių su svarstymais apie naująjį Lietuvos valstybingumą </w:t>
            </w:r>
            <w:proofErr w:type="spellStart"/>
            <w:r w:rsidR="00AC7A08" w:rsidRPr="00C6434A">
              <w:rPr>
                <w:rFonts w:ascii="Times New Roman" w:hAnsi="Times New Roman" w:cs="Times New Roman"/>
                <w:sz w:val="24"/>
                <w:szCs w:val="24"/>
              </w:rPr>
              <w:t>Letuvoje</w:t>
            </w:r>
            <w:proofErr w:type="spellEnd"/>
            <w:r w:rsidR="00AC7A08" w:rsidRPr="00C6434A">
              <w:rPr>
                <w:rFonts w:ascii="Times New Roman" w:hAnsi="Times New Roman" w:cs="Times New Roman"/>
                <w:sz w:val="24"/>
                <w:szCs w:val="24"/>
              </w:rPr>
              <w:t xml:space="preserve"> carų valdžioje</w:t>
            </w:r>
            <w:r w:rsidR="00AC7A08"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742A69F5" w14:textId="47335021"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AC7A08" w:rsidRPr="00C6434A">
              <w:rPr>
                <w:rFonts w:ascii="Times New Roman" w:hAnsi="Times New Roman" w:cs="Times New Roman"/>
                <w:sz w:val="24"/>
                <w:szCs w:val="24"/>
              </w:rPr>
              <w:t xml:space="preserve">ne vieną </w:t>
            </w:r>
            <w:r w:rsidR="00AC7A08" w:rsidRPr="00C6434A">
              <w:rPr>
                <w:rFonts w:ascii="Times New Roman" w:hAnsi="Times New Roman" w:cs="Times New Roman"/>
                <w:sz w:val="24"/>
                <w:szCs w:val="24"/>
              </w:rPr>
              <w:t>istorinę asmenybę</w:t>
            </w:r>
            <w:r w:rsidR="00AC7A08" w:rsidRPr="00C6434A">
              <w:rPr>
                <w:rFonts w:ascii="Times New Roman" w:hAnsi="Times New Roman" w:cs="Times New Roman"/>
                <w:sz w:val="24"/>
                <w:szCs w:val="24"/>
              </w:rPr>
              <w:t>, susijusią</w:t>
            </w:r>
            <w:r w:rsidR="00AC7A08" w:rsidRPr="00C6434A">
              <w:rPr>
                <w:rFonts w:ascii="Times New Roman" w:hAnsi="Times New Roman" w:cs="Times New Roman"/>
                <w:sz w:val="24"/>
                <w:szCs w:val="24"/>
              </w:rPr>
              <w:t xml:space="preserve"> su svarstymais apie naująjį Lietuvos valstybingumą </w:t>
            </w:r>
            <w:proofErr w:type="spellStart"/>
            <w:r w:rsidR="00AC7A08" w:rsidRPr="00C6434A">
              <w:rPr>
                <w:rFonts w:ascii="Times New Roman" w:hAnsi="Times New Roman" w:cs="Times New Roman"/>
                <w:sz w:val="24"/>
                <w:szCs w:val="24"/>
              </w:rPr>
              <w:t>Letuvoje</w:t>
            </w:r>
            <w:proofErr w:type="spellEnd"/>
            <w:r w:rsidR="00AC7A08" w:rsidRPr="00C6434A">
              <w:rPr>
                <w:rFonts w:ascii="Times New Roman" w:hAnsi="Times New Roman" w:cs="Times New Roman"/>
                <w:sz w:val="24"/>
                <w:szCs w:val="24"/>
              </w:rPr>
              <w:t xml:space="preserve"> carų valdžioje</w:t>
            </w:r>
            <w:r w:rsidRPr="00C6434A">
              <w:rPr>
                <w:rFonts w:ascii="Times New Roman" w:hAnsi="Times New Roman" w:cs="Times New Roman"/>
                <w:sz w:val="24"/>
                <w:szCs w:val="24"/>
              </w:rPr>
              <w:t>, atsižvelgdamas į pasirinktus konteksto elementus, nurodo skirtingus to meto ar dabarties požiūrius (interpretacijas) į istorinę asmenybę. Charakterizuoja istorines asmenybes, jų veiklą ir kritiškai vertina jų svarbą, veiklos rezultatus (A3.3).</w:t>
            </w:r>
          </w:p>
          <w:p w14:paraId="6B712E8F" w14:textId="7EB4894E"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9D7B6D" w:rsidRPr="00C6434A">
              <w:rPr>
                <w:rFonts w:ascii="Times New Roman" w:hAnsi="Times New Roman" w:cs="Times New Roman"/>
                <w:sz w:val="24"/>
                <w:szCs w:val="24"/>
              </w:rPr>
              <w:t xml:space="preserve">, susijusius su </w:t>
            </w:r>
            <w:r w:rsidR="009D7B6D" w:rsidRPr="00C6434A">
              <w:rPr>
                <w:rFonts w:ascii="Times New Roman" w:hAnsi="Times New Roman" w:cs="Times New Roman"/>
                <w:sz w:val="24"/>
                <w:szCs w:val="24"/>
              </w:rPr>
              <w:t xml:space="preserve">svarstymais apie naująjį Lietuvos valstybingumą </w:t>
            </w:r>
            <w:proofErr w:type="spellStart"/>
            <w:r w:rsidR="009D7B6D" w:rsidRPr="00C6434A">
              <w:rPr>
                <w:rFonts w:ascii="Times New Roman" w:hAnsi="Times New Roman" w:cs="Times New Roman"/>
                <w:sz w:val="24"/>
                <w:szCs w:val="24"/>
              </w:rPr>
              <w:t>Letuvoje</w:t>
            </w:r>
            <w:proofErr w:type="spellEnd"/>
            <w:r w:rsidR="009D7B6D" w:rsidRPr="00C6434A">
              <w:rPr>
                <w:rFonts w:ascii="Times New Roman" w:hAnsi="Times New Roman" w:cs="Times New Roman"/>
                <w:sz w:val="24"/>
                <w:szCs w:val="24"/>
              </w:rPr>
              <w:t xml:space="preserve"> carų valdžioje</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70141F0E" w14:textId="3205EAF3"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w:t>
            </w:r>
            <w:r w:rsidR="009D7B6D" w:rsidRPr="00C6434A">
              <w:rPr>
                <w:rFonts w:ascii="Times New Roman" w:hAnsi="Times New Roman" w:cs="Times New Roman"/>
                <w:sz w:val="24"/>
                <w:szCs w:val="24"/>
              </w:rPr>
              <w:t xml:space="preserve"> pagrįsti ketina atlikti tyrimą, susijusį su </w:t>
            </w:r>
            <w:r w:rsidR="009D7B6D" w:rsidRPr="00C6434A">
              <w:rPr>
                <w:rFonts w:ascii="Times New Roman" w:hAnsi="Times New Roman" w:cs="Times New Roman"/>
                <w:sz w:val="24"/>
                <w:szCs w:val="24"/>
              </w:rPr>
              <w:t xml:space="preserve">svarstymais apie naująjį Lietuvos valstybingumą </w:t>
            </w:r>
            <w:proofErr w:type="spellStart"/>
            <w:r w:rsidR="009D7B6D" w:rsidRPr="00C6434A">
              <w:rPr>
                <w:rFonts w:ascii="Times New Roman" w:hAnsi="Times New Roman" w:cs="Times New Roman"/>
                <w:sz w:val="24"/>
                <w:szCs w:val="24"/>
              </w:rPr>
              <w:t>Letuvoje</w:t>
            </w:r>
            <w:proofErr w:type="spellEnd"/>
            <w:r w:rsidR="009D7B6D" w:rsidRPr="00C6434A">
              <w:rPr>
                <w:rFonts w:ascii="Times New Roman" w:hAnsi="Times New Roman" w:cs="Times New Roman"/>
                <w:sz w:val="24"/>
                <w:szCs w:val="24"/>
              </w:rPr>
              <w:t xml:space="preserve"> carų valdžioje</w:t>
            </w:r>
            <w:r w:rsidR="009D7B6D" w:rsidRPr="00C6434A">
              <w:rPr>
                <w:rFonts w:ascii="Times New Roman" w:hAnsi="Times New Roman" w:cs="Times New Roman"/>
                <w:sz w:val="24"/>
                <w:szCs w:val="24"/>
              </w:rPr>
              <w:t>.</w:t>
            </w:r>
            <w:r w:rsidRPr="00C6434A">
              <w:rPr>
                <w:rFonts w:ascii="Times New Roman" w:hAnsi="Times New Roman" w:cs="Times New Roman"/>
                <w:sz w:val="24"/>
                <w:szCs w:val="24"/>
              </w:rPr>
              <w:t xml:space="preserve"> Paaiškina informacijos šaltinių </w:t>
            </w:r>
            <w:r w:rsidRPr="00C6434A">
              <w:rPr>
                <w:rFonts w:ascii="Times New Roman" w:hAnsi="Times New Roman" w:cs="Times New Roman"/>
                <w:sz w:val="24"/>
                <w:szCs w:val="24"/>
              </w:rPr>
              <w:lastRenderedPageBreak/>
              <w:t xml:space="preserve">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02BA0110" w14:textId="59676D67"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9D7B6D"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1D04C76A" w14:textId="20796054" w:rsidR="003C4E6D" w:rsidRPr="00C6434A" w:rsidRDefault="003C4E6D" w:rsidP="00C6434A">
            <w:pPr>
              <w:jc w:val="both"/>
              <w:rPr>
                <w:rFonts w:ascii="Times New Roman" w:hAnsi="Times New Roman" w:cs="Times New Roman"/>
                <w:sz w:val="24"/>
                <w:szCs w:val="24"/>
              </w:rPr>
            </w:pPr>
          </w:p>
        </w:tc>
      </w:tr>
      <w:tr w:rsidR="00893639" w:rsidRPr="00C6434A" w14:paraId="56E61B31" w14:textId="77777777" w:rsidTr="00711785">
        <w:trPr>
          <w:trHeight w:val="306"/>
        </w:trPr>
        <w:tc>
          <w:tcPr>
            <w:tcW w:w="2262" w:type="dxa"/>
            <w:vMerge/>
          </w:tcPr>
          <w:p w14:paraId="0BEF0703" w14:textId="77777777" w:rsidR="008A434C" w:rsidRPr="00C6434A" w:rsidRDefault="008A434C" w:rsidP="00C6434A">
            <w:pPr>
              <w:jc w:val="both"/>
              <w:rPr>
                <w:rFonts w:ascii="Times New Roman" w:hAnsi="Times New Roman" w:cs="Times New Roman"/>
                <w:b/>
                <w:sz w:val="24"/>
                <w:szCs w:val="24"/>
              </w:rPr>
            </w:pPr>
          </w:p>
        </w:tc>
        <w:tc>
          <w:tcPr>
            <w:tcW w:w="2067" w:type="dxa"/>
          </w:tcPr>
          <w:p w14:paraId="6BECA87F" w14:textId="71ADDAB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Dvi nepriklausomybės, du aktai: valstybės atkūrimo 1918–1922 m. ir 1990–1993 m. </w:t>
            </w:r>
            <w:proofErr w:type="spellStart"/>
            <w:r w:rsidRPr="00C6434A">
              <w:rPr>
                <w:rFonts w:ascii="Times New Roman" w:hAnsi="Times New Roman" w:cs="Times New Roman"/>
                <w:sz w:val="24"/>
                <w:szCs w:val="24"/>
              </w:rPr>
              <w:t>panašumai</w:t>
            </w:r>
            <w:proofErr w:type="spellEnd"/>
            <w:r w:rsidRPr="00C6434A">
              <w:rPr>
                <w:rFonts w:ascii="Times New Roman" w:hAnsi="Times New Roman" w:cs="Times New Roman"/>
                <w:sz w:val="24"/>
                <w:szCs w:val="24"/>
              </w:rPr>
              <w:t xml:space="preserve"> bei skirtumai</w:t>
            </w:r>
          </w:p>
        </w:tc>
        <w:tc>
          <w:tcPr>
            <w:tcW w:w="1097" w:type="dxa"/>
          </w:tcPr>
          <w:p w14:paraId="710908FE" w14:textId="6D61489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1DC7AE9" w14:textId="37B9144F" w:rsidR="00017E13"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w:t>
            </w:r>
            <w:r w:rsidR="00017E13" w:rsidRPr="00C6434A">
              <w:rPr>
                <w:rFonts w:ascii="Times New Roman" w:hAnsi="Times New Roman" w:cs="Times New Roman"/>
                <w:sz w:val="24"/>
                <w:szCs w:val="24"/>
              </w:rPr>
              <w:t xml:space="preserve">valstybės atkūrimo 1918–1922 m. ir 1990–1993 m. </w:t>
            </w:r>
            <w:proofErr w:type="spellStart"/>
            <w:r w:rsidR="00017E13" w:rsidRPr="00C6434A">
              <w:rPr>
                <w:rFonts w:ascii="Times New Roman" w:hAnsi="Times New Roman" w:cs="Times New Roman"/>
                <w:sz w:val="24"/>
                <w:szCs w:val="24"/>
              </w:rPr>
              <w:t>panašumų</w:t>
            </w:r>
            <w:proofErr w:type="spellEnd"/>
            <w:r w:rsidR="00017E13" w:rsidRPr="00C6434A">
              <w:rPr>
                <w:rFonts w:ascii="Times New Roman" w:hAnsi="Times New Roman" w:cs="Times New Roman"/>
                <w:sz w:val="24"/>
                <w:szCs w:val="24"/>
              </w:rPr>
              <w:t xml:space="preserve"> bei skirtumų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5A777C5E" w14:textId="4E7698A6" w:rsidR="008A434C" w:rsidRPr="00C6434A" w:rsidRDefault="00017E13"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w:t>
            </w:r>
            <w:r w:rsidRPr="00C6434A">
              <w:rPr>
                <w:rFonts w:ascii="Times New Roman" w:hAnsi="Times New Roman" w:cs="Times New Roman"/>
                <w:sz w:val="24"/>
                <w:szCs w:val="24"/>
              </w:rPr>
              <w:lastRenderedPageBreak/>
              <w:t xml:space="preserve">šiandienos gyvenime tokias svarbias vertybes, kaip nepriklausomybė, valstybingumas ir kt. </w:t>
            </w:r>
          </w:p>
          <w:p w14:paraId="0D728B8D" w14:textId="77777777" w:rsidR="00F70EAB" w:rsidRPr="00C6434A" w:rsidRDefault="00F70EAB"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 valstybės atkūrimo 1918–1922 m. ir 1990–1993 m. </w:t>
            </w:r>
            <w:proofErr w:type="spellStart"/>
            <w:r w:rsidRPr="00C6434A">
              <w:rPr>
                <w:rFonts w:ascii="Times New Roman" w:hAnsi="Times New Roman" w:cs="Times New Roman"/>
                <w:sz w:val="24"/>
                <w:szCs w:val="24"/>
              </w:rPr>
              <w:t>panašumais</w:t>
            </w:r>
            <w:proofErr w:type="spellEnd"/>
            <w:r w:rsidRPr="00C6434A">
              <w:rPr>
                <w:rFonts w:ascii="Times New Roman" w:hAnsi="Times New Roman" w:cs="Times New Roman"/>
                <w:sz w:val="24"/>
                <w:szCs w:val="24"/>
              </w:rPr>
              <w:t xml:space="preserve"> bei skirtumais, ir jų kontekstus Lietuvos ir Europos istorijoje, pagrindžia istorijos pamokų aktualumą dabarčiai.</w:t>
            </w:r>
          </w:p>
          <w:p w14:paraId="34EB17A3" w14:textId="1E29B93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70EAB" w:rsidRPr="00C6434A">
              <w:rPr>
                <w:rFonts w:ascii="Times New Roman" w:hAnsi="Times New Roman" w:cs="Times New Roman"/>
                <w:sz w:val="24"/>
                <w:szCs w:val="24"/>
              </w:rPr>
              <w:t xml:space="preserve">valstybės atkūrimo 1918–1922 m. ir 1990–1993 m. </w:t>
            </w:r>
            <w:proofErr w:type="spellStart"/>
            <w:r w:rsidR="00F70EAB" w:rsidRPr="00C6434A">
              <w:rPr>
                <w:rFonts w:ascii="Times New Roman" w:hAnsi="Times New Roman" w:cs="Times New Roman"/>
                <w:sz w:val="24"/>
                <w:szCs w:val="24"/>
              </w:rPr>
              <w:t>panašumus</w:t>
            </w:r>
            <w:proofErr w:type="spellEnd"/>
            <w:r w:rsidR="00F70EAB" w:rsidRPr="00C6434A">
              <w:rPr>
                <w:rFonts w:ascii="Times New Roman" w:hAnsi="Times New Roman" w:cs="Times New Roman"/>
                <w:sz w:val="24"/>
                <w:szCs w:val="24"/>
              </w:rPr>
              <w:t xml:space="preserve"> bei skirtumus ir su jais susijusius</w:t>
            </w:r>
            <w:r w:rsidRPr="00C6434A">
              <w:rPr>
                <w:rFonts w:ascii="Times New Roman" w:hAnsi="Times New Roman" w:cs="Times New Roman"/>
                <w:sz w:val="24"/>
                <w:szCs w:val="24"/>
              </w:rPr>
              <w:t xml:space="preserve"> istorijos įvykius, reiškinius ir jų vertinimus, ją palyginti ir panaudoti, atliekant užduotis, kuriant istorinį pasakojimą.</w:t>
            </w:r>
          </w:p>
          <w:p w14:paraId="02AAF808" w14:textId="594389F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F70EAB" w:rsidRPr="00C6434A">
              <w:rPr>
                <w:rFonts w:ascii="Times New Roman" w:hAnsi="Times New Roman" w:cs="Times New Roman"/>
                <w:sz w:val="24"/>
                <w:szCs w:val="24"/>
              </w:rPr>
              <w:t xml:space="preserve"> valstybės atkūrimo 1918–1922 m. ir 1990–1993 m. </w:t>
            </w:r>
            <w:proofErr w:type="spellStart"/>
            <w:r w:rsidR="00F70EAB" w:rsidRPr="00C6434A">
              <w:rPr>
                <w:rFonts w:ascii="Times New Roman" w:hAnsi="Times New Roman" w:cs="Times New Roman"/>
                <w:sz w:val="24"/>
                <w:szCs w:val="24"/>
              </w:rPr>
              <w:t>panašumais</w:t>
            </w:r>
            <w:proofErr w:type="spellEnd"/>
            <w:r w:rsidR="00F70EAB" w:rsidRPr="00C6434A">
              <w:rPr>
                <w:rFonts w:ascii="Times New Roman" w:hAnsi="Times New Roman" w:cs="Times New Roman"/>
                <w:sz w:val="24"/>
                <w:szCs w:val="24"/>
              </w:rPr>
              <w:t xml:space="preserve"> bei skirtumais</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435AD457" w14:textId="4E33FA42" w:rsidR="008A434C" w:rsidRPr="00C6434A" w:rsidRDefault="00355BB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AB5235" w:rsidRPr="00C6434A">
              <w:rPr>
                <w:rFonts w:ascii="Times New Roman" w:hAnsi="Times New Roman" w:cs="Times New Roman"/>
                <w:sz w:val="24"/>
                <w:szCs w:val="24"/>
              </w:rPr>
              <w:t xml:space="preserve">, susijusių su </w:t>
            </w:r>
            <w:r w:rsidR="00AB5235" w:rsidRPr="00C6434A">
              <w:rPr>
                <w:rFonts w:ascii="Times New Roman" w:hAnsi="Times New Roman" w:cs="Times New Roman"/>
                <w:sz w:val="24"/>
                <w:szCs w:val="24"/>
              </w:rPr>
              <w:t xml:space="preserve">valstybės atkūrimo 1918–1922 m. ir 1990–1993 m. </w:t>
            </w:r>
            <w:proofErr w:type="spellStart"/>
            <w:r w:rsidR="00AB5235" w:rsidRPr="00C6434A">
              <w:rPr>
                <w:rFonts w:ascii="Times New Roman" w:hAnsi="Times New Roman" w:cs="Times New Roman"/>
                <w:sz w:val="24"/>
                <w:szCs w:val="24"/>
              </w:rPr>
              <w:t>panašumai</w:t>
            </w:r>
            <w:r w:rsidR="00AB5235" w:rsidRPr="00C6434A">
              <w:rPr>
                <w:rFonts w:ascii="Times New Roman" w:hAnsi="Times New Roman" w:cs="Times New Roman"/>
                <w:sz w:val="24"/>
                <w:szCs w:val="24"/>
              </w:rPr>
              <w:t>s</w:t>
            </w:r>
            <w:proofErr w:type="spellEnd"/>
            <w:r w:rsidR="00AB5235" w:rsidRPr="00C6434A">
              <w:rPr>
                <w:rFonts w:ascii="Times New Roman" w:hAnsi="Times New Roman" w:cs="Times New Roman"/>
                <w:sz w:val="24"/>
                <w:szCs w:val="24"/>
              </w:rPr>
              <w:t xml:space="preserve"> bei skirtumai</w:t>
            </w:r>
            <w:r w:rsidR="00AB5235" w:rsidRPr="00C6434A">
              <w:rPr>
                <w:rFonts w:ascii="Times New Roman" w:hAnsi="Times New Roman" w:cs="Times New Roman"/>
                <w:sz w:val="24"/>
                <w:szCs w:val="24"/>
              </w:rPr>
              <w:t>s,</w:t>
            </w:r>
            <w:r w:rsidRPr="00C6434A">
              <w:rPr>
                <w:rFonts w:ascii="Times New Roman" w:hAnsi="Times New Roman" w:cs="Times New Roman"/>
                <w:sz w:val="24"/>
                <w:szCs w:val="24"/>
              </w:rPr>
              <w:t xml:space="preserve"> 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7DA370E8" w14:textId="2E8D213B"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Charakterizuoja </w:t>
            </w:r>
            <w:r w:rsidR="00AB5235" w:rsidRPr="00C6434A">
              <w:rPr>
                <w:rFonts w:ascii="Times New Roman" w:hAnsi="Times New Roman" w:cs="Times New Roman"/>
                <w:sz w:val="24"/>
                <w:szCs w:val="24"/>
              </w:rPr>
              <w:t xml:space="preserve">su </w:t>
            </w:r>
            <w:r w:rsidR="00AB5235" w:rsidRPr="00C6434A">
              <w:rPr>
                <w:rFonts w:ascii="Times New Roman" w:hAnsi="Times New Roman" w:cs="Times New Roman"/>
                <w:sz w:val="24"/>
                <w:szCs w:val="24"/>
              </w:rPr>
              <w:t xml:space="preserve">valstybės atkūrimo 1918–1922 m. ir 1990–1993 m. </w:t>
            </w:r>
            <w:proofErr w:type="spellStart"/>
            <w:r w:rsidR="00AB5235" w:rsidRPr="00C6434A">
              <w:rPr>
                <w:rFonts w:ascii="Times New Roman" w:hAnsi="Times New Roman" w:cs="Times New Roman"/>
                <w:sz w:val="24"/>
                <w:szCs w:val="24"/>
              </w:rPr>
              <w:t>panašumai</w:t>
            </w:r>
            <w:r w:rsidR="00AB5235" w:rsidRPr="00C6434A">
              <w:rPr>
                <w:rFonts w:ascii="Times New Roman" w:hAnsi="Times New Roman" w:cs="Times New Roman"/>
                <w:sz w:val="24"/>
                <w:szCs w:val="24"/>
              </w:rPr>
              <w:t>s</w:t>
            </w:r>
            <w:proofErr w:type="spellEnd"/>
            <w:r w:rsidR="00AB5235" w:rsidRPr="00C6434A">
              <w:rPr>
                <w:rFonts w:ascii="Times New Roman" w:hAnsi="Times New Roman" w:cs="Times New Roman"/>
                <w:sz w:val="24"/>
                <w:szCs w:val="24"/>
              </w:rPr>
              <w:t xml:space="preserve"> bei skirtumai</w:t>
            </w:r>
            <w:r w:rsidR="00AB5235" w:rsidRPr="00C6434A">
              <w:rPr>
                <w:rFonts w:ascii="Times New Roman" w:hAnsi="Times New Roman" w:cs="Times New Roman"/>
                <w:sz w:val="24"/>
                <w:szCs w:val="24"/>
              </w:rPr>
              <w:t xml:space="preserve">s susijusias </w:t>
            </w:r>
            <w:r w:rsidRPr="00C6434A">
              <w:rPr>
                <w:rFonts w:ascii="Times New Roman" w:hAnsi="Times New Roman" w:cs="Times New Roman"/>
                <w:sz w:val="24"/>
                <w:szCs w:val="24"/>
              </w:rPr>
              <w:t>istorines asmenybes, jų veiklą ir kritiškai vertina jų svarbą, veiklos rezultatus (A3.3).</w:t>
            </w:r>
          </w:p>
          <w:p w14:paraId="5D58D27D" w14:textId="0F9D1907" w:rsidR="00530746" w:rsidRPr="00C6434A" w:rsidRDefault="002820BE"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Kritiškai vertina to paties laikotarpio atskirų faktų ar reiškinių</w:t>
            </w:r>
            <w:r w:rsidR="00AB5235" w:rsidRPr="00C6434A">
              <w:rPr>
                <w:rFonts w:ascii="Times New Roman" w:hAnsi="Times New Roman" w:cs="Times New Roman"/>
                <w:sz w:val="24"/>
                <w:szCs w:val="24"/>
              </w:rPr>
              <w:t xml:space="preserve">, susijusių su </w:t>
            </w:r>
            <w:r w:rsidR="00AB5235" w:rsidRPr="00C6434A">
              <w:rPr>
                <w:rFonts w:ascii="Times New Roman" w:hAnsi="Times New Roman" w:cs="Times New Roman"/>
                <w:sz w:val="24"/>
                <w:szCs w:val="24"/>
              </w:rPr>
              <w:t xml:space="preserve">valstybės atkūrimo 1918–1922 m. ir 1990–1993 m. </w:t>
            </w:r>
            <w:proofErr w:type="spellStart"/>
            <w:r w:rsidR="00AB5235" w:rsidRPr="00C6434A">
              <w:rPr>
                <w:rFonts w:ascii="Times New Roman" w:hAnsi="Times New Roman" w:cs="Times New Roman"/>
                <w:sz w:val="24"/>
                <w:szCs w:val="24"/>
              </w:rPr>
              <w:t>panašumai</w:t>
            </w:r>
            <w:r w:rsidR="00AB5235" w:rsidRPr="00C6434A">
              <w:rPr>
                <w:rFonts w:ascii="Times New Roman" w:hAnsi="Times New Roman" w:cs="Times New Roman"/>
                <w:sz w:val="24"/>
                <w:szCs w:val="24"/>
              </w:rPr>
              <w:t>s</w:t>
            </w:r>
            <w:proofErr w:type="spellEnd"/>
            <w:r w:rsidR="00AB5235" w:rsidRPr="00C6434A">
              <w:rPr>
                <w:rFonts w:ascii="Times New Roman" w:hAnsi="Times New Roman" w:cs="Times New Roman"/>
                <w:sz w:val="24"/>
                <w:szCs w:val="24"/>
              </w:rPr>
              <w:t xml:space="preserve"> bei skirtumai</w:t>
            </w:r>
            <w:r w:rsidR="00AB5235" w:rsidRPr="00C6434A">
              <w:rPr>
                <w:rFonts w:ascii="Times New Roman" w:hAnsi="Times New Roman" w:cs="Times New Roman"/>
                <w:sz w:val="24"/>
                <w:szCs w:val="24"/>
              </w:rPr>
              <w:t>s,</w:t>
            </w:r>
            <w:r w:rsidRPr="00C6434A">
              <w:rPr>
                <w:rFonts w:ascii="Times New Roman" w:hAnsi="Times New Roman" w:cs="Times New Roman"/>
                <w:sz w:val="24"/>
                <w:szCs w:val="24"/>
              </w:rPr>
              <w:t xml:space="preserve"> svarbą ir sąsajas; argumentuotai chronologiškai suskirsto faktus ar reiškinius, pagrįstai nustatydamas jų svarbą </w:t>
            </w:r>
            <w:r w:rsidR="00AB5235" w:rsidRPr="00C6434A">
              <w:rPr>
                <w:rFonts w:ascii="Times New Roman" w:hAnsi="Times New Roman" w:cs="Times New Roman"/>
                <w:sz w:val="24"/>
                <w:szCs w:val="24"/>
              </w:rPr>
              <w:t>(B1.3).</w:t>
            </w:r>
          </w:p>
          <w:p w14:paraId="0839D1B7" w14:textId="3F663C50"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AB5235" w:rsidRPr="00C6434A">
              <w:rPr>
                <w:rFonts w:ascii="Times New Roman" w:hAnsi="Times New Roman" w:cs="Times New Roman"/>
                <w:sz w:val="24"/>
                <w:szCs w:val="24"/>
              </w:rPr>
              <w:t xml:space="preserve">, susijusiuose su </w:t>
            </w:r>
            <w:r w:rsidR="00AB5235" w:rsidRPr="00C6434A">
              <w:rPr>
                <w:rFonts w:ascii="Times New Roman" w:hAnsi="Times New Roman" w:cs="Times New Roman"/>
                <w:sz w:val="24"/>
                <w:szCs w:val="24"/>
              </w:rPr>
              <w:t xml:space="preserve">valstybės atkūrimo 1918–1922 m. ir 1990–1993 m. </w:t>
            </w:r>
            <w:proofErr w:type="spellStart"/>
            <w:r w:rsidR="00AB5235" w:rsidRPr="00C6434A">
              <w:rPr>
                <w:rFonts w:ascii="Times New Roman" w:hAnsi="Times New Roman" w:cs="Times New Roman"/>
                <w:sz w:val="24"/>
                <w:szCs w:val="24"/>
              </w:rPr>
              <w:t>panašumai</w:t>
            </w:r>
            <w:r w:rsidR="00AB5235" w:rsidRPr="00C6434A">
              <w:rPr>
                <w:rFonts w:ascii="Times New Roman" w:hAnsi="Times New Roman" w:cs="Times New Roman"/>
                <w:sz w:val="24"/>
                <w:szCs w:val="24"/>
              </w:rPr>
              <w:t>s</w:t>
            </w:r>
            <w:proofErr w:type="spellEnd"/>
            <w:r w:rsidR="00AB5235" w:rsidRPr="00C6434A">
              <w:rPr>
                <w:rFonts w:ascii="Times New Roman" w:hAnsi="Times New Roman" w:cs="Times New Roman"/>
                <w:sz w:val="24"/>
                <w:szCs w:val="24"/>
              </w:rPr>
              <w:t xml:space="preserve"> bei skirtumai</w:t>
            </w:r>
            <w:r w:rsidR="00AB5235" w:rsidRPr="00C6434A">
              <w:rPr>
                <w:rFonts w:ascii="Times New Roman" w:hAnsi="Times New Roman" w:cs="Times New Roman"/>
                <w:sz w:val="24"/>
                <w:szCs w:val="24"/>
              </w:rPr>
              <w:t>s,</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5CD050C1" w14:textId="08D277AB"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AB5235"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73F9F2D7" w14:textId="79E3FC4C"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AB5235" w:rsidRPr="00C6434A">
              <w:rPr>
                <w:rFonts w:ascii="Times New Roman" w:hAnsi="Times New Roman" w:cs="Times New Roman"/>
                <w:sz w:val="24"/>
                <w:szCs w:val="24"/>
              </w:rPr>
              <w:t xml:space="preserve"> apie </w:t>
            </w:r>
            <w:r w:rsidR="00AB5235" w:rsidRPr="00C6434A">
              <w:rPr>
                <w:rFonts w:ascii="Times New Roman" w:hAnsi="Times New Roman" w:cs="Times New Roman"/>
                <w:sz w:val="24"/>
                <w:szCs w:val="24"/>
              </w:rPr>
              <w:t>valstybės atkūrimo 1918–1</w:t>
            </w:r>
            <w:r w:rsidR="00AB5235" w:rsidRPr="00C6434A">
              <w:rPr>
                <w:rFonts w:ascii="Times New Roman" w:hAnsi="Times New Roman" w:cs="Times New Roman"/>
                <w:sz w:val="24"/>
                <w:szCs w:val="24"/>
              </w:rPr>
              <w:t xml:space="preserve">922 m. ir 1990–1993 m. </w:t>
            </w:r>
            <w:proofErr w:type="spellStart"/>
            <w:r w:rsidR="00AB5235" w:rsidRPr="00C6434A">
              <w:rPr>
                <w:rFonts w:ascii="Times New Roman" w:hAnsi="Times New Roman" w:cs="Times New Roman"/>
                <w:sz w:val="24"/>
                <w:szCs w:val="24"/>
              </w:rPr>
              <w:t>panašumus</w:t>
            </w:r>
            <w:proofErr w:type="spellEnd"/>
            <w:r w:rsidR="00AB5235" w:rsidRPr="00C6434A">
              <w:rPr>
                <w:rFonts w:ascii="Times New Roman" w:hAnsi="Times New Roman" w:cs="Times New Roman"/>
                <w:sz w:val="24"/>
                <w:szCs w:val="24"/>
              </w:rPr>
              <w:t xml:space="preserve"> bei skirtumus,</w:t>
            </w:r>
            <w:r w:rsidRPr="00C6434A">
              <w:rPr>
                <w:rFonts w:ascii="Times New Roman" w:hAnsi="Times New Roman" w:cs="Times New Roman"/>
                <w:sz w:val="24"/>
                <w:szCs w:val="24"/>
              </w:rPr>
              <w:t xml:space="preserve"> 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tc>
      </w:tr>
      <w:tr w:rsidR="00893639" w:rsidRPr="00C6434A" w14:paraId="13D33CCA" w14:textId="77777777" w:rsidTr="00711785">
        <w:trPr>
          <w:trHeight w:val="306"/>
        </w:trPr>
        <w:tc>
          <w:tcPr>
            <w:tcW w:w="2262" w:type="dxa"/>
            <w:vMerge/>
          </w:tcPr>
          <w:p w14:paraId="136F519D" w14:textId="77777777" w:rsidR="008A434C" w:rsidRPr="00C6434A" w:rsidRDefault="008A434C" w:rsidP="00C6434A">
            <w:pPr>
              <w:jc w:val="both"/>
              <w:rPr>
                <w:rFonts w:ascii="Times New Roman" w:hAnsi="Times New Roman" w:cs="Times New Roman"/>
                <w:b/>
                <w:sz w:val="24"/>
                <w:szCs w:val="24"/>
              </w:rPr>
            </w:pPr>
          </w:p>
        </w:tc>
        <w:tc>
          <w:tcPr>
            <w:tcW w:w="2067" w:type="dxa"/>
          </w:tcPr>
          <w:p w14:paraId="309AC050" w14:textId="35AC29F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Nuo parlamentinės iki smetoninės </w:t>
            </w:r>
            <w:r w:rsidRPr="00C6434A">
              <w:rPr>
                <w:rFonts w:ascii="Times New Roman" w:hAnsi="Times New Roman" w:cs="Times New Roman"/>
                <w:sz w:val="24"/>
                <w:szCs w:val="24"/>
              </w:rPr>
              <w:lastRenderedPageBreak/>
              <w:t>Lietuvos: Lietuvos valstybingumo raida 1920–1940 m.</w:t>
            </w:r>
          </w:p>
        </w:tc>
        <w:tc>
          <w:tcPr>
            <w:tcW w:w="1097" w:type="dxa"/>
          </w:tcPr>
          <w:p w14:paraId="3BD09375" w14:textId="540513A8"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067" w:type="dxa"/>
          </w:tcPr>
          <w:p w14:paraId="71D195ED" w14:textId="6E30568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w:t>
            </w:r>
            <w:r w:rsidRPr="00C6434A">
              <w:rPr>
                <w:rFonts w:ascii="Times New Roman" w:hAnsi="Times New Roman" w:cs="Times New Roman"/>
                <w:sz w:val="24"/>
                <w:szCs w:val="24"/>
              </w:rPr>
              <w:lastRenderedPageBreak/>
              <w:t xml:space="preserve">apie </w:t>
            </w:r>
            <w:r w:rsidR="00B0388A" w:rsidRPr="00C6434A">
              <w:rPr>
                <w:rFonts w:ascii="Times New Roman" w:hAnsi="Times New Roman" w:cs="Times New Roman"/>
                <w:sz w:val="24"/>
                <w:szCs w:val="24"/>
              </w:rPr>
              <w:t xml:space="preserve">Lietuvos valstybingumo raidą 1920–1940 m. </w:t>
            </w:r>
            <w:r w:rsidRPr="00C6434A">
              <w:rPr>
                <w:rFonts w:ascii="Times New Roman" w:hAnsi="Times New Roman" w:cs="Times New Roman"/>
                <w:sz w:val="24"/>
                <w:szCs w:val="24"/>
              </w:rPr>
              <w:t>ir jų vertinimus, ją palyginti ir panaudoti, atliekant užduotis, kuriant istorinį pasakojimą.</w:t>
            </w:r>
          </w:p>
          <w:p w14:paraId="7A43B365" w14:textId="77777777" w:rsidR="00B0388A" w:rsidRPr="00C6434A" w:rsidRDefault="00B0388A"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Lietuvos valstybingumo raida 1920–1940 m., gali suvokti iš skirtingų perspektyvų; kritiškai vertina istorijos šaltinių, tekstų ar šiuolaikinių medijų patikimumą ir argumentuotai išreiškia savo poziciją istorijos įvykių ar asmenybių vertinimo klausimais.</w:t>
            </w:r>
          </w:p>
          <w:p w14:paraId="1071926C" w14:textId="7D712FC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B0388A" w:rsidRPr="00C6434A">
              <w:rPr>
                <w:rFonts w:ascii="Times New Roman" w:hAnsi="Times New Roman" w:cs="Times New Roman"/>
                <w:sz w:val="24"/>
                <w:szCs w:val="24"/>
              </w:rPr>
              <w:t xml:space="preserve"> Lietuvos valstybingumo raida 1920–1940 m.</w:t>
            </w:r>
            <w:r w:rsidRPr="00C6434A">
              <w:rPr>
                <w:rFonts w:ascii="Times New Roman" w:hAnsi="Times New Roman" w:cs="Times New Roman"/>
                <w:sz w:val="24"/>
                <w:szCs w:val="24"/>
              </w:rPr>
              <w:t>, ir jų kontekstus Lietuvos ir Europos istorijoje, pagrindžia istorijos pamokų aktualumą dabarčiai.</w:t>
            </w:r>
          </w:p>
          <w:p w14:paraId="4BB5B38A" w14:textId="5005A88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B0388A" w:rsidRPr="00C6434A">
              <w:rPr>
                <w:rFonts w:ascii="Times New Roman" w:hAnsi="Times New Roman" w:cs="Times New Roman"/>
                <w:sz w:val="24"/>
                <w:szCs w:val="24"/>
              </w:rPr>
              <w:t xml:space="preserve">Lietuvos valstybingumo raidai 1920–1940 m.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tc>
        <w:tc>
          <w:tcPr>
            <w:tcW w:w="4819" w:type="dxa"/>
          </w:tcPr>
          <w:p w14:paraId="6D588E72" w14:textId="517C4AD8" w:rsidR="0014366B"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AB5235" w:rsidRPr="00C6434A">
              <w:rPr>
                <w:rFonts w:ascii="Times New Roman" w:hAnsi="Times New Roman" w:cs="Times New Roman"/>
                <w:sz w:val="24"/>
                <w:szCs w:val="24"/>
              </w:rPr>
              <w:t xml:space="preserve">, susijusių su </w:t>
            </w:r>
            <w:r w:rsidR="00AB5235" w:rsidRPr="00C6434A">
              <w:rPr>
                <w:rFonts w:ascii="Times New Roman" w:hAnsi="Times New Roman" w:cs="Times New Roman"/>
                <w:sz w:val="24"/>
                <w:szCs w:val="24"/>
              </w:rPr>
              <w:t xml:space="preserve">Lietuvos valstybingumo </w:t>
            </w:r>
            <w:r w:rsidR="00AB5235" w:rsidRPr="00C6434A">
              <w:rPr>
                <w:rFonts w:ascii="Times New Roman" w:hAnsi="Times New Roman" w:cs="Times New Roman"/>
                <w:sz w:val="24"/>
                <w:szCs w:val="24"/>
              </w:rPr>
              <w:lastRenderedPageBreak/>
              <w:t>raida 1920–1940 m.</w:t>
            </w:r>
            <w:r w:rsidR="00AB5235"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r w:rsidR="0014366B" w:rsidRPr="00C6434A">
              <w:rPr>
                <w:rFonts w:ascii="Times New Roman" w:hAnsi="Times New Roman" w:cs="Times New Roman"/>
                <w:sz w:val="24"/>
                <w:szCs w:val="24"/>
              </w:rPr>
              <w:t xml:space="preserve"> </w:t>
            </w:r>
          </w:p>
          <w:p w14:paraId="42A59215" w14:textId="77777777" w:rsidR="00AB5235" w:rsidRPr="00C6434A" w:rsidRDefault="0014366B"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 xml:space="preserve">Charakterizuoja </w:t>
            </w:r>
            <w:r w:rsidR="00AB5235" w:rsidRPr="00C6434A">
              <w:rPr>
                <w:rFonts w:ascii="Times New Roman" w:hAnsi="Times New Roman" w:cs="Times New Roman"/>
                <w:sz w:val="24"/>
                <w:szCs w:val="24"/>
              </w:rPr>
              <w:t xml:space="preserve">programoje išskirtas su </w:t>
            </w:r>
            <w:r w:rsidR="00AB5235" w:rsidRPr="00C6434A">
              <w:rPr>
                <w:rFonts w:ascii="Times New Roman" w:hAnsi="Times New Roman" w:cs="Times New Roman"/>
                <w:sz w:val="24"/>
                <w:szCs w:val="24"/>
              </w:rPr>
              <w:t>Lietuvos valstybingumo raida 1920–1940 m.</w:t>
            </w:r>
            <w:r w:rsidR="00AB5235" w:rsidRPr="00C6434A">
              <w:rPr>
                <w:rFonts w:ascii="Times New Roman" w:hAnsi="Times New Roman" w:cs="Times New Roman"/>
                <w:sz w:val="24"/>
                <w:szCs w:val="24"/>
              </w:rPr>
              <w:t xml:space="preserve"> susijusias </w:t>
            </w:r>
            <w:r w:rsidRPr="00C6434A">
              <w:rPr>
                <w:rFonts w:ascii="Times New Roman" w:hAnsi="Times New Roman" w:cs="Times New Roman"/>
                <w:sz w:val="24"/>
                <w:szCs w:val="24"/>
              </w:rPr>
              <w:t>istorines asmenybes, jų veiklą ir kritiškai vertina jų svarbą, veiklos rezultatus (A3.3).</w:t>
            </w:r>
          </w:p>
          <w:p w14:paraId="43AE38C1" w14:textId="03CA5271" w:rsidR="002820BE" w:rsidRPr="00C6434A" w:rsidRDefault="00AB5235"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K</w:t>
            </w:r>
            <w:r w:rsidR="002820BE" w:rsidRPr="00C6434A">
              <w:rPr>
                <w:rFonts w:ascii="Times New Roman" w:hAnsi="Times New Roman" w:cs="Times New Roman"/>
                <w:sz w:val="24"/>
                <w:szCs w:val="24"/>
              </w:rPr>
              <w:t>ritiškai vertina to paties laikotarpio atskirų faktų ar reiškinių svarbą ir sąsajas; argumentuotai chronologiškai suskirsto faktus ar reiškinius, pagrįstai nustatydamas jų svarbą (B1.3).</w:t>
            </w:r>
          </w:p>
          <w:p w14:paraId="45566F68" w14:textId="0EC49BC3"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AB5235" w:rsidRPr="00C6434A">
              <w:rPr>
                <w:rFonts w:ascii="Times New Roman" w:hAnsi="Times New Roman" w:cs="Times New Roman"/>
                <w:sz w:val="24"/>
                <w:szCs w:val="24"/>
              </w:rPr>
              <w:t xml:space="preserve">su </w:t>
            </w:r>
            <w:r w:rsidR="00AB5235" w:rsidRPr="00C6434A">
              <w:rPr>
                <w:rFonts w:ascii="Times New Roman" w:hAnsi="Times New Roman" w:cs="Times New Roman"/>
                <w:sz w:val="24"/>
                <w:szCs w:val="24"/>
              </w:rPr>
              <w:t>Lietuvos valstybingumo raida 1920–1940 m.</w:t>
            </w:r>
            <w:r w:rsidR="00AB5235" w:rsidRPr="00C6434A">
              <w:rPr>
                <w:rFonts w:ascii="Times New Roman" w:hAnsi="Times New Roman" w:cs="Times New Roman"/>
                <w:sz w:val="24"/>
                <w:szCs w:val="24"/>
              </w:rPr>
              <w:t xml:space="preserve"> 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1CF99501" w14:textId="0BFF81A2"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AB5235"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14B58C47" w14:textId="09566C18" w:rsidR="00346992" w:rsidRPr="00C6434A" w:rsidRDefault="00346992" w:rsidP="00C6434A">
            <w:pPr>
              <w:jc w:val="both"/>
              <w:rPr>
                <w:rFonts w:ascii="Times New Roman" w:hAnsi="Times New Roman" w:cs="Times New Roman"/>
                <w:sz w:val="24"/>
                <w:szCs w:val="24"/>
              </w:rPr>
            </w:pPr>
            <w:r w:rsidRPr="00C6434A">
              <w:rPr>
                <w:rFonts w:ascii="Times New Roman" w:hAnsi="Times New Roman" w:cs="Times New Roman"/>
                <w:sz w:val="24"/>
                <w:szCs w:val="24"/>
              </w:rPr>
              <w:t>Kuria įvairių tipų tekstus (</w:t>
            </w:r>
            <w:proofErr w:type="spellStart"/>
            <w:r w:rsidRPr="00C6434A">
              <w:rPr>
                <w:rFonts w:ascii="Times New Roman" w:hAnsi="Times New Roman" w:cs="Times New Roman"/>
                <w:sz w:val="24"/>
                <w:szCs w:val="24"/>
              </w:rPr>
              <w:t>esė</w:t>
            </w:r>
            <w:proofErr w:type="spellEnd"/>
            <w:r w:rsidRPr="00C6434A">
              <w:rPr>
                <w:rFonts w:ascii="Times New Roman" w:hAnsi="Times New Roman" w:cs="Times New Roman"/>
                <w:sz w:val="24"/>
                <w:szCs w:val="24"/>
              </w:rPr>
              <w:t>, santraukas, komentarus, recenzijas, biografijas),</w:t>
            </w:r>
            <w:r w:rsidR="00AB5235" w:rsidRPr="00C6434A">
              <w:rPr>
                <w:rFonts w:ascii="Times New Roman" w:hAnsi="Times New Roman" w:cs="Times New Roman"/>
                <w:sz w:val="24"/>
                <w:szCs w:val="24"/>
              </w:rPr>
              <w:t xml:space="preserve"> susijusius su </w:t>
            </w:r>
            <w:r w:rsidR="00AB5235" w:rsidRPr="00C6434A">
              <w:rPr>
                <w:rFonts w:ascii="Times New Roman" w:hAnsi="Times New Roman" w:cs="Times New Roman"/>
                <w:sz w:val="24"/>
                <w:szCs w:val="24"/>
              </w:rPr>
              <w:t>Lietuvos valstybingumo raida 1920–1940 m.</w:t>
            </w:r>
            <w:r w:rsidR="00AB5235" w:rsidRPr="00C6434A">
              <w:rPr>
                <w:rFonts w:ascii="Times New Roman" w:hAnsi="Times New Roman" w:cs="Times New Roman"/>
                <w:sz w:val="24"/>
                <w:szCs w:val="24"/>
              </w:rPr>
              <w:t>,</w:t>
            </w:r>
            <w:r w:rsidRPr="00C6434A">
              <w:rPr>
                <w:rFonts w:ascii="Times New Roman" w:hAnsi="Times New Roman" w:cs="Times New Roman"/>
                <w:sz w:val="24"/>
                <w:szCs w:val="24"/>
              </w:rPr>
              <w:t xml:space="preserve"> remdamasis 3‒4 istorinio konteksto šaltiniais. Nurodo jų sąsajas, išsako savo požiūrį; remdamasis šaltiniais, pateikia 2‒3 argumentus (D2.3).</w:t>
            </w:r>
          </w:p>
        </w:tc>
      </w:tr>
      <w:tr w:rsidR="00893639" w:rsidRPr="00C6434A" w14:paraId="633F6D99" w14:textId="77777777" w:rsidTr="00711785">
        <w:trPr>
          <w:trHeight w:val="306"/>
        </w:trPr>
        <w:tc>
          <w:tcPr>
            <w:tcW w:w="2262" w:type="dxa"/>
            <w:vMerge/>
          </w:tcPr>
          <w:p w14:paraId="29CFBF51" w14:textId="77777777" w:rsidR="008A434C" w:rsidRPr="00C6434A" w:rsidRDefault="008A434C" w:rsidP="00C6434A">
            <w:pPr>
              <w:jc w:val="both"/>
              <w:rPr>
                <w:rFonts w:ascii="Times New Roman" w:hAnsi="Times New Roman" w:cs="Times New Roman"/>
                <w:b/>
                <w:sz w:val="24"/>
                <w:szCs w:val="24"/>
              </w:rPr>
            </w:pPr>
          </w:p>
        </w:tc>
        <w:tc>
          <w:tcPr>
            <w:tcW w:w="2067" w:type="dxa"/>
          </w:tcPr>
          <w:p w14:paraId="21EB472A" w14:textId="28D1FAD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Antrosios Lietuvos Respublikos </w:t>
            </w:r>
            <w:r w:rsidRPr="00C6434A">
              <w:rPr>
                <w:rFonts w:ascii="Times New Roman" w:hAnsi="Times New Roman" w:cs="Times New Roman"/>
                <w:sz w:val="24"/>
                <w:szCs w:val="24"/>
              </w:rPr>
              <w:lastRenderedPageBreak/>
              <w:t>valstybingumo raida</w:t>
            </w:r>
          </w:p>
        </w:tc>
        <w:tc>
          <w:tcPr>
            <w:tcW w:w="1097" w:type="dxa"/>
          </w:tcPr>
          <w:p w14:paraId="5A15EDB3" w14:textId="0D28BD36" w:rsidR="008A434C" w:rsidRPr="00C6434A" w:rsidRDefault="00361A39" w:rsidP="00C6434A">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067" w:type="dxa"/>
          </w:tcPr>
          <w:p w14:paraId="3269B840" w14:textId="7E542B6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w:t>
            </w:r>
            <w:r w:rsidRPr="00C6434A">
              <w:rPr>
                <w:rFonts w:ascii="Times New Roman" w:hAnsi="Times New Roman" w:cs="Times New Roman"/>
                <w:sz w:val="24"/>
                <w:szCs w:val="24"/>
              </w:rPr>
              <w:lastRenderedPageBreak/>
              <w:t>gyvenime praeityje susiformavusias, o šiandienos gyvenime tokias svarbias vertybes, kaip valstybingumas</w:t>
            </w:r>
            <w:r w:rsidR="005509AA" w:rsidRPr="00C6434A">
              <w:rPr>
                <w:rFonts w:ascii="Times New Roman" w:hAnsi="Times New Roman" w:cs="Times New Roman"/>
                <w:sz w:val="24"/>
                <w:szCs w:val="24"/>
              </w:rPr>
              <w:t>, demokratija, rinkimai</w:t>
            </w:r>
            <w:r w:rsidRPr="00C6434A">
              <w:rPr>
                <w:rFonts w:ascii="Times New Roman" w:hAnsi="Times New Roman" w:cs="Times New Roman"/>
                <w:sz w:val="24"/>
                <w:szCs w:val="24"/>
              </w:rPr>
              <w:t xml:space="preserve"> ir kt. </w:t>
            </w:r>
          </w:p>
          <w:p w14:paraId="7E129F14" w14:textId="5B735045" w:rsidR="005509AA" w:rsidRPr="00C6434A" w:rsidRDefault="005509AA"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Antrosios Lietuvos Respublikos valstybingumo raida, gali suvokti iš skirtingų perspektyvų; kritiškai vertina istorijos šaltinių, tekstų ar šiuolaikinių medijų patikimumą ir argumentuotai išreiškia savo poziciją istorijos įvykių ar asmenybių vertinimo klausimais.</w:t>
            </w:r>
          </w:p>
          <w:p w14:paraId="1CCE4E90" w14:textId="562AF2D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5509AA" w:rsidRPr="00C6434A">
              <w:rPr>
                <w:rFonts w:ascii="Times New Roman" w:hAnsi="Times New Roman" w:cs="Times New Roman"/>
                <w:sz w:val="24"/>
                <w:szCs w:val="24"/>
              </w:rPr>
              <w:t xml:space="preserve">iniai savarankiškai kelia apie Antrosios Lietuvos Respublikos valstybingumo raidą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1A89F96" w14:textId="7D29228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5509AA" w:rsidRPr="00C6434A">
              <w:rPr>
                <w:rFonts w:ascii="Times New Roman" w:hAnsi="Times New Roman" w:cs="Times New Roman"/>
                <w:sz w:val="24"/>
                <w:szCs w:val="24"/>
              </w:rPr>
              <w:t>Antrosios Lietuvos Respublikos valstybingumo raida ir jos vertinimą</w:t>
            </w:r>
            <w:r w:rsidRPr="00C6434A">
              <w:rPr>
                <w:rFonts w:ascii="Times New Roman" w:hAnsi="Times New Roman" w:cs="Times New Roman"/>
                <w:sz w:val="24"/>
                <w:szCs w:val="24"/>
              </w:rPr>
              <w:t>, ją palyginti ir panaudoti, atliekant užduotis, kuriant istorinį pasakojimą.</w:t>
            </w:r>
          </w:p>
          <w:p w14:paraId="164CC4E5" w14:textId="1F8E362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Pažinimo kompetencija.</w:t>
            </w:r>
            <w:r w:rsidRPr="00C6434A">
              <w:rPr>
                <w:rFonts w:ascii="Times New Roman" w:hAnsi="Times New Roman" w:cs="Times New Roman"/>
                <w:sz w:val="24"/>
                <w:szCs w:val="24"/>
              </w:rPr>
              <w:t xml:space="preserve"> Remdamiesi įgytomis žiniomis, paaiškina svarbias praeities problemas, susijusias su</w:t>
            </w:r>
            <w:r w:rsidR="005509AA" w:rsidRPr="00C6434A">
              <w:rPr>
                <w:rFonts w:ascii="Times New Roman" w:hAnsi="Times New Roman" w:cs="Times New Roman"/>
                <w:sz w:val="24"/>
                <w:szCs w:val="24"/>
              </w:rPr>
              <w:t xml:space="preserve"> Antrosios Lietuvos Respublikos valstybingumo raida</w:t>
            </w:r>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30C4525D" w14:textId="77777777" w:rsidR="00AB5235" w:rsidRPr="00C6434A" w:rsidRDefault="00355BB1"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AB5235" w:rsidRPr="00C6434A">
              <w:rPr>
                <w:rFonts w:ascii="Times New Roman" w:hAnsi="Times New Roman" w:cs="Times New Roman"/>
                <w:sz w:val="24"/>
                <w:szCs w:val="24"/>
              </w:rPr>
              <w:t xml:space="preserve">, susijusių su </w:t>
            </w:r>
            <w:r w:rsidR="00AB5235" w:rsidRPr="00C6434A">
              <w:rPr>
                <w:rFonts w:ascii="Times New Roman" w:hAnsi="Times New Roman" w:cs="Times New Roman"/>
                <w:sz w:val="24"/>
                <w:szCs w:val="24"/>
              </w:rPr>
              <w:t xml:space="preserve">Antrosios Lietuvos Respublikos valstybingumo </w:t>
            </w:r>
            <w:r w:rsidR="00AB5235" w:rsidRPr="00C6434A">
              <w:rPr>
                <w:rFonts w:ascii="Times New Roman" w:hAnsi="Times New Roman" w:cs="Times New Roman"/>
                <w:sz w:val="24"/>
                <w:szCs w:val="24"/>
              </w:rPr>
              <w:lastRenderedPageBreak/>
              <w:t>raida</w:t>
            </w:r>
            <w:r w:rsidR="00AB5235"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75CDA327" w14:textId="5B83133C" w:rsidR="0014366B" w:rsidRPr="00C6434A" w:rsidRDefault="0014366B"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Charakterizuoja</w:t>
            </w:r>
            <w:r w:rsidR="00AB5235" w:rsidRPr="00C6434A">
              <w:rPr>
                <w:rFonts w:ascii="Times New Roman" w:hAnsi="Times New Roman" w:cs="Times New Roman"/>
                <w:sz w:val="24"/>
                <w:szCs w:val="24"/>
              </w:rPr>
              <w:t xml:space="preserve"> su Antrosios Lietuvos Respublikos valstybingumo raida</w:t>
            </w:r>
            <w:r w:rsidRPr="00C6434A">
              <w:rPr>
                <w:rFonts w:ascii="Times New Roman" w:hAnsi="Times New Roman" w:cs="Times New Roman"/>
                <w:sz w:val="24"/>
                <w:szCs w:val="24"/>
              </w:rPr>
              <w:t xml:space="preserve"> </w:t>
            </w:r>
            <w:r w:rsidR="00AB5235" w:rsidRPr="00C6434A">
              <w:rPr>
                <w:rFonts w:ascii="Times New Roman" w:hAnsi="Times New Roman" w:cs="Times New Roman"/>
                <w:sz w:val="24"/>
                <w:szCs w:val="24"/>
              </w:rPr>
              <w:t xml:space="preserve">susijusias </w:t>
            </w:r>
            <w:r w:rsidRPr="00C6434A">
              <w:rPr>
                <w:rFonts w:ascii="Times New Roman" w:hAnsi="Times New Roman" w:cs="Times New Roman"/>
                <w:sz w:val="24"/>
                <w:szCs w:val="24"/>
              </w:rPr>
              <w:t>istorines asmenybes, jų veiklą ir kritiškai vertina jų svarbą, veiklos rezultatus (A3.3).</w:t>
            </w:r>
          </w:p>
          <w:p w14:paraId="00812B25" w14:textId="66F81EC0" w:rsidR="00576B91" w:rsidRPr="00C6434A" w:rsidRDefault="00576B91"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AB5235" w:rsidRPr="00C6434A">
              <w:rPr>
                <w:rFonts w:ascii="Times New Roman" w:hAnsi="Times New Roman" w:cs="Times New Roman"/>
                <w:sz w:val="24"/>
                <w:szCs w:val="24"/>
              </w:rPr>
              <w:t xml:space="preserve">su Antrosios Lietuvos Respublikos valstybingumo raida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7660EBB3" w14:textId="3F0F5AAC"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AB5235" w:rsidRPr="00C6434A">
              <w:rPr>
                <w:rFonts w:ascii="Times New Roman" w:hAnsi="Times New Roman" w:cs="Times New Roman"/>
                <w:sz w:val="24"/>
                <w:szCs w:val="24"/>
              </w:rPr>
              <w:t xml:space="preserve">su Antrosios Lietuvos Respublikos valstybingumo raida </w:t>
            </w:r>
            <w:r w:rsidR="00AB5235" w:rsidRPr="00C6434A">
              <w:rPr>
                <w:rFonts w:ascii="Times New Roman" w:hAnsi="Times New Roman" w:cs="Times New Roman"/>
                <w:sz w:val="24"/>
                <w:szCs w:val="24"/>
              </w:rPr>
              <w:t xml:space="preserve">susijusiuose </w:t>
            </w:r>
            <w:r w:rsidRPr="00C6434A">
              <w:rPr>
                <w:rFonts w:ascii="Times New Roman" w:hAnsi="Times New Roman" w:cs="Times New Roman"/>
                <w:sz w:val="24"/>
                <w:szCs w:val="24"/>
              </w:rPr>
              <w:t xml:space="preserve">šaltiniuose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1A2A4901" w14:textId="2B49CE2E"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AB5235"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2ABCD9AC" w14:textId="77777777" w:rsidTr="00711785">
        <w:trPr>
          <w:trHeight w:val="306"/>
        </w:trPr>
        <w:tc>
          <w:tcPr>
            <w:tcW w:w="2262" w:type="dxa"/>
            <w:vMerge/>
          </w:tcPr>
          <w:p w14:paraId="135C764E" w14:textId="77777777" w:rsidR="008A434C" w:rsidRPr="00C6434A" w:rsidRDefault="008A434C" w:rsidP="00C6434A">
            <w:pPr>
              <w:jc w:val="both"/>
              <w:rPr>
                <w:rFonts w:ascii="Times New Roman" w:hAnsi="Times New Roman" w:cs="Times New Roman"/>
                <w:b/>
                <w:sz w:val="24"/>
                <w:szCs w:val="24"/>
              </w:rPr>
            </w:pPr>
          </w:p>
        </w:tc>
        <w:tc>
          <w:tcPr>
            <w:tcW w:w="2067" w:type="dxa"/>
          </w:tcPr>
          <w:p w14:paraId="5D333B24" w14:textId="0A4FCD5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1170C5BF" w14:textId="51B133D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2E5EF8EB" w14:textId="5905A7F7" w:rsidR="008A434C" w:rsidRPr="00C6434A" w:rsidRDefault="008A434C" w:rsidP="00C6434A">
            <w:pPr>
              <w:jc w:val="both"/>
              <w:rPr>
                <w:rFonts w:ascii="Times New Roman" w:hAnsi="Times New Roman" w:cs="Times New Roman"/>
                <w:b/>
                <w:sz w:val="24"/>
                <w:szCs w:val="24"/>
              </w:rPr>
            </w:pPr>
            <w:r w:rsidRPr="00C6434A">
              <w:rPr>
                <w:rFonts w:ascii="Times New Roman" w:hAnsi="Times New Roman" w:cs="Times New Roman"/>
                <w:sz w:val="24"/>
                <w:szCs w:val="24"/>
              </w:rPr>
              <w:t xml:space="preserve">Kompetencijos ugdomos mokytojo nuožiūra atsižvelgiant į taikomus ugdymo metodus </w:t>
            </w:r>
          </w:p>
        </w:tc>
        <w:tc>
          <w:tcPr>
            <w:tcW w:w="4819" w:type="dxa"/>
          </w:tcPr>
          <w:p w14:paraId="0C80229F" w14:textId="49098CF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atsižvelgiant į taikomus ugdymo metodus </w:t>
            </w:r>
          </w:p>
        </w:tc>
      </w:tr>
      <w:tr w:rsidR="00893639" w:rsidRPr="00C6434A" w14:paraId="60CD8758" w14:textId="77777777" w:rsidTr="00711785">
        <w:trPr>
          <w:trHeight w:val="306"/>
        </w:trPr>
        <w:tc>
          <w:tcPr>
            <w:tcW w:w="2262" w:type="dxa"/>
            <w:vMerge/>
          </w:tcPr>
          <w:p w14:paraId="29F75FE5" w14:textId="77777777" w:rsidR="008A434C" w:rsidRPr="00C6434A" w:rsidRDefault="008A434C" w:rsidP="00C6434A">
            <w:pPr>
              <w:jc w:val="both"/>
              <w:rPr>
                <w:rFonts w:ascii="Times New Roman" w:hAnsi="Times New Roman" w:cs="Times New Roman"/>
                <w:b/>
                <w:sz w:val="24"/>
                <w:szCs w:val="24"/>
              </w:rPr>
            </w:pPr>
          </w:p>
        </w:tc>
        <w:tc>
          <w:tcPr>
            <w:tcW w:w="2067" w:type="dxa"/>
          </w:tcPr>
          <w:p w14:paraId="1226A7D1" w14:textId="6F3F042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Kontrolinis darbas </w:t>
            </w:r>
          </w:p>
        </w:tc>
        <w:tc>
          <w:tcPr>
            <w:tcW w:w="1097" w:type="dxa"/>
          </w:tcPr>
          <w:p w14:paraId="7000A54F" w14:textId="1517509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3D2C43A" w14:textId="50B6CC66" w:rsidR="008A434C" w:rsidRPr="00C6434A" w:rsidRDefault="008A434C" w:rsidP="00C6434A">
            <w:pPr>
              <w:jc w:val="both"/>
              <w:rPr>
                <w:rFonts w:ascii="Times New Roman" w:hAnsi="Times New Roman" w:cs="Times New Roman"/>
                <w:b/>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27BEE114" w14:textId="0FCC503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mokytojo nuožiūra pateiktas į kontrolinio užduotis </w:t>
            </w:r>
          </w:p>
        </w:tc>
      </w:tr>
      <w:tr w:rsidR="00893639" w:rsidRPr="00C6434A" w14:paraId="65AE47BC" w14:textId="77777777" w:rsidTr="00711785">
        <w:trPr>
          <w:trHeight w:val="306"/>
        </w:trPr>
        <w:tc>
          <w:tcPr>
            <w:tcW w:w="2262" w:type="dxa"/>
            <w:vMerge w:val="restart"/>
          </w:tcPr>
          <w:p w14:paraId="6F60D5FE" w14:textId="77FB6E6F"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4 skyrius. Visuotinė istorija. Reikšmingiausi civilizaciniai kultūros ir mokslo pasiekimai</w:t>
            </w:r>
          </w:p>
          <w:p w14:paraId="70FE5227"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67A29D20" w14:textId="77777777" w:rsidR="008A434C" w:rsidRPr="00C6434A" w:rsidRDefault="008A434C" w:rsidP="00C6434A">
            <w:pPr>
              <w:pStyle w:val="prastasiniatinklio"/>
              <w:spacing w:before="0" w:beforeAutospacing="0" w:after="0" w:afterAutospacing="0"/>
              <w:jc w:val="both"/>
              <w:rPr>
                <w:b/>
                <w:bdr w:val="none" w:sz="0" w:space="0" w:color="auto" w:frame="1"/>
                <w:lang w:val="lt-LT"/>
              </w:rPr>
            </w:pPr>
          </w:p>
          <w:p w14:paraId="6472B14F" w14:textId="77777777" w:rsidR="008A434C" w:rsidRPr="00C6434A" w:rsidRDefault="008A434C" w:rsidP="00C6434A">
            <w:pPr>
              <w:jc w:val="both"/>
              <w:rPr>
                <w:rFonts w:ascii="Times New Roman" w:hAnsi="Times New Roman" w:cs="Times New Roman"/>
                <w:sz w:val="24"/>
                <w:szCs w:val="24"/>
              </w:rPr>
            </w:pPr>
          </w:p>
        </w:tc>
        <w:tc>
          <w:tcPr>
            <w:tcW w:w="2067" w:type="dxa"/>
          </w:tcPr>
          <w:p w14:paraId="1F0917FE" w14:textId="1F384C5E"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Antikos pasiekimai ir jų reikšmė kultūros raidai</w:t>
            </w:r>
          </w:p>
        </w:tc>
        <w:tc>
          <w:tcPr>
            <w:tcW w:w="1097" w:type="dxa"/>
          </w:tcPr>
          <w:p w14:paraId="3AEA1B27" w14:textId="2179682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039A9133" w14:textId="1D63963E" w:rsidR="005509AA" w:rsidRPr="00C6434A" w:rsidRDefault="005509AA"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Antikos pasiekimus ir jų reikšmę kultūros raidai problemas.</w:t>
            </w:r>
          </w:p>
          <w:p w14:paraId="1B038B09" w14:textId="6CE8F40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w:t>
            </w:r>
            <w:r w:rsidR="005509AA" w:rsidRPr="00C6434A">
              <w:rPr>
                <w:rFonts w:ascii="Times New Roman" w:hAnsi="Times New Roman" w:cs="Times New Roman"/>
                <w:sz w:val="24"/>
                <w:szCs w:val="24"/>
              </w:rPr>
              <w:t xml:space="preserve"> Apibūdina Antikos pasiekimus ir jų reikšmę kultūros raidai</w:t>
            </w:r>
            <w:r w:rsidRPr="00C6434A">
              <w:rPr>
                <w:rFonts w:ascii="Times New Roman" w:hAnsi="Times New Roman" w:cs="Times New Roman"/>
                <w:sz w:val="24"/>
                <w:szCs w:val="24"/>
              </w:rPr>
              <w:t>, pateikia jos savitumo pavyzdžių ir atspindžių šiandienos pasaulyje. Remdamiesi įgytomis žiniomis, paaiškina svarbias praeities problemas ir jų kontekstus Lietuvos ir Europos is</w:t>
            </w:r>
            <w:r w:rsidR="005509AA" w:rsidRPr="00C6434A">
              <w:rPr>
                <w:rFonts w:ascii="Times New Roman" w:hAnsi="Times New Roman" w:cs="Times New Roman"/>
                <w:sz w:val="24"/>
                <w:szCs w:val="24"/>
              </w:rPr>
              <w:t>torijoje, pagrindžia Antikos pasiekimų reikšmės kultūros raidai</w:t>
            </w:r>
            <w:r w:rsidRPr="00C6434A">
              <w:rPr>
                <w:rFonts w:ascii="Times New Roman" w:hAnsi="Times New Roman" w:cs="Times New Roman"/>
                <w:sz w:val="24"/>
                <w:szCs w:val="24"/>
              </w:rPr>
              <w:t xml:space="preserve"> aktualumą dabarčiai. </w:t>
            </w:r>
          </w:p>
          <w:p w14:paraId="30A53AFF" w14:textId="31F4C0F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5509AA" w:rsidRPr="00C6434A">
              <w:rPr>
                <w:rFonts w:ascii="Times New Roman" w:hAnsi="Times New Roman" w:cs="Times New Roman"/>
                <w:sz w:val="24"/>
                <w:szCs w:val="24"/>
              </w:rPr>
              <w:t xml:space="preserve"> apie Antikos pasiekimus ir jų reikšmę kultūros raidai</w:t>
            </w:r>
            <w:r w:rsidRPr="00C6434A">
              <w:rPr>
                <w:rFonts w:ascii="Times New Roman" w:hAnsi="Times New Roman" w:cs="Times New Roman"/>
                <w:sz w:val="24"/>
                <w:szCs w:val="24"/>
              </w:rPr>
              <w:t xml:space="preserve">, tinkamai vartoja </w:t>
            </w:r>
            <w:r w:rsidRPr="00C6434A">
              <w:rPr>
                <w:rFonts w:ascii="Times New Roman" w:hAnsi="Times New Roman" w:cs="Times New Roman"/>
                <w:sz w:val="24"/>
                <w:szCs w:val="24"/>
              </w:rPr>
              <w:lastRenderedPageBreak/>
              <w:t>istorijos sąvokas, remiasi istorijos šaltiniais, tekstais ir šiuolaikinėmis medijomis.</w:t>
            </w:r>
          </w:p>
          <w:p w14:paraId="4DD50807" w14:textId="20E12FD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w:t>
            </w:r>
            <w:r w:rsidR="005509AA" w:rsidRPr="00C6434A">
              <w:rPr>
                <w:rFonts w:ascii="Times New Roman" w:hAnsi="Times New Roman" w:cs="Times New Roman"/>
                <w:sz w:val="24"/>
                <w:szCs w:val="24"/>
              </w:rPr>
              <w:t>rdvėje ir rinkdamas informaciją apie Antikos pasiekimus ir jų reikšmę kultūros raidai</w:t>
            </w:r>
            <w:r w:rsidRPr="00C6434A">
              <w:rPr>
                <w:rFonts w:ascii="Times New Roman" w:hAnsi="Times New Roman" w:cs="Times New Roman"/>
                <w:sz w:val="24"/>
                <w:szCs w:val="24"/>
              </w:rPr>
              <w:t xml:space="preserve"> ir ja dalydamasis su kitais, ir bendraudamas, bendradarbiaudamas. </w:t>
            </w:r>
          </w:p>
          <w:p w14:paraId="5F7BBB1F" w14:textId="77777777" w:rsidR="005509AA" w:rsidRPr="00C6434A" w:rsidRDefault="005509AA"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Antikos pasiekimais ir jų reikšme kultūros raidai, gali suvokti iš skirtingų perspektyvų; kritiškai vertina istorijos šaltinių, tekstų ar šiuolaikinių medijų patikimumą ir argumentuotai išreiškia savo poziciją istorijos įvykių ar asmenybių vertinimo klausimais.</w:t>
            </w:r>
          </w:p>
          <w:p w14:paraId="422083A1" w14:textId="298F998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5509AA" w:rsidRPr="00C6434A">
              <w:rPr>
                <w:rFonts w:ascii="Times New Roman" w:hAnsi="Times New Roman" w:cs="Times New Roman"/>
                <w:sz w:val="24"/>
                <w:szCs w:val="24"/>
              </w:rPr>
              <w:t xml:space="preserve">Antikos pasiekimai ir jų reikšmės kultūros raidai </w:t>
            </w:r>
            <w:r w:rsidRPr="00C6434A">
              <w:rPr>
                <w:rFonts w:ascii="Times New Roman" w:hAnsi="Times New Roman" w:cs="Times New Roman"/>
                <w:sz w:val="24"/>
                <w:szCs w:val="24"/>
              </w:rPr>
              <w:t>poveikį Europos ir Lietuvos kultūros istorijai ir XXI a. žmogaus pasaulėvaizdžiui ir tapatybei.</w:t>
            </w:r>
          </w:p>
        </w:tc>
        <w:tc>
          <w:tcPr>
            <w:tcW w:w="4819" w:type="dxa"/>
          </w:tcPr>
          <w:p w14:paraId="31F8A5F9" w14:textId="7AA2D67D"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AB5235" w:rsidRPr="00C6434A">
              <w:rPr>
                <w:rFonts w:ascii="Times New Roman" w:hAnsi="Times New Roman" w:cs="Times New Roman"/>
                <w:sz w:val="24"/>
                <w:szCs w:val="24"/>
              </w:rPr>
              <w:t xml:space="preserve">, susijusių su </w:t>
            </w:r>
            <w:r w:rsidR="00AB5235" w:rsidRPr="00C6434A">
              <w:rPr>
                <w:rFonts w:ascii="Times New Roman" w:hAnsi="Times New Roman" w:cs="Times New Roman"/>
                <w:sz w:val="24"/>
                <w:szCs w:val="24"/>
              </w:rPr>
              <w:t>Antikos pasiekimai</w:t>
            </w:r>
            <w:r w:rsidR="00AB5235" w:rsidRPr="00C6434A">
              <w:rPr>
                <w:rFonts w:ascii="Times New Roman" w:hAnsi="Times New Roman" w:cs="Times New Roman"/>
                <w:sz w:val="24"/>
                <w:szCs w:val="24"/>
              </w:rPr>
              <w:t>s ir jų reikšme</w:t>
            </w:r>
            <w:r w:rsidR="00AB5235" w:rsidRPr="00C6434A">
              <w:rPr>
                <w:rFonts w:ascii="Times New Roman" w:hAnsi="Times New Roman" w:cs="Times New Roman"/>
                <w:sz w:val="24"/>
                <w:szCs w:val="24"/>
              </w:rPr>
              <w:t xml:space="preserve"> kultūros raidai</w:t>
            </w:r>
            <w:r w:rsidR="00AB5235"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37AA70CF" w14:textId="5C9E621E"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AB5235" w:rsidRPr="00C6434A">
              <w:rPr>
                <w:rFonts w:ascii="Times New Roman" w:hAnsi="Times New Roman" w:cs="Times New Roman"/>
                <w:sz w:val="24"/>
                <w:szCs w:val="24"/>
              </w:rPr>
              <w:t xml:space="preserve">su </w:t>
            </w:r>
            <w:r w:rsidR="00AB5235" w:rsidRPr="00C6434A">
              <w:rPr>
                <w:rFonts w:ascii="Times New Roman" w:hAnsi="Times New Roman" w:cs="Times New Roman"/>
                <w:sz w:val="24"/>
                <w:szCs w:val="24"/>
              </w:rPr>
              <w:t>Antikos pasiekimai</w:t>
            </w:r>
            <w:r w:rsidR="00AB5235" w:rsidRPr="00C6434A">
              <w:rPr>
                <w:rFonts w:ascii="Times New Roman" w:hAnsi="Times New Roman" w:cs="Times New Roman"/>
                <w:sz w:val="24"/>
                <w:szCs w:val="24"/>
              </w:rPr>
              <w:t>s ir jų reikšme</w:t>
            </w:r>
            <w:r w:rsidR="00AB5235" w:rsidRPr="00C6434A">
              <w:rPr>
                <w:rFonts w:ascii="Times New Roman" w:hAnsi="Times New Roman" w:cs="Times New Roman"/>
                <w:sz w:val="24"/>
                <w:szCs w:val="24"/>
              </w:rPr>
              <w:t xml:space="preserve"> kultūros raidai</w:t>
            </w:r>
            <w:r w:rsidR="00AB5235" w:rsidRPr="00C6434A">
              <w:rPr>
                <w:rFonts w:ascii="Times New Roman" w:hAnsi="Times New Roman" w:cs="Times New Roman"/>
                <w:sz w:val="24"/>
                <w:szCs w:val="24"/>
              </w:rPr>
              <w:t xml:space="preserve"> susijusiuose </w:t>
            </w:r>
            <w:r w:rsidRPr="00C6434A">
              <w:rPr>
                <w:rFonts w:ascii="Times New Roman" w:hAnsi="Times New Roman" w:cs="Times New Roman"/>
                <w:sz w:val="24"/>
                <w:szCs w:val="24"/>
              </w:rPr>
              <w:t>šaltiniuose pateiktą netiesiogiai išreikštą informaciją, nurodo aplinkybes ar veiksnius, ga</w:t>
            </w:r>
            <w:r w:rsidR="00922CEA" w:rsidRPr="00C6434A">
              <w:rPr>
                <w:rFonts w:ascii="Times New Roman" w:hAnsi="Times New Roman" w:cs="Times New Roman"/>
                <w:sz w:val="24"/>
                <w:szCs w:val="24"/>
              </w:rPr>
              <w:t xml:space="preserve">lėjusius lemti šaltinio turinį </w:t>
            </w:r>
            <w:r w:rsidRPr="00C6434A">
              <w:rPr>
                <w:rFonts w:ascii="Times New Roman" w:hAnsi="Times New Roman" w:cs="Times New Roman"/>
                <w:sz w:val="24"/>
                <w:szCs w:val="24"/>
              </w:rPr>
              <w:t xml:space="preserve">(C2.3). </w:t>
            </w:r>
          </w:p>
          <w:p w14:paraId="2B041D19" w14:textId="4879910F" w:rsidR="00530746" w:rsidRPr="00C6434A" w:rsidRDefault="00922CEA"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 xml:space="preserve">susijusius </w:t>
            </w:r>
            <w:r w:rsidRPr="00C6434A">
              <w:rPr>
                <w:rFonts w:ascii="Times New Roman" w:hAnsi="Times New Roman" w:cs="Times New Roman"/>
                <w:sz w:val="24"/>
                <w:szCs w:val="24"/>
              </w:rPr>
              <w:t>su Antikos pasiekimais ir jų reikšme kultūros raidai</w:t>
            </w:r>
            <w:r w:rsidRPr="00C6434A">
              <w:rPr>
                <w:rFonts w:ascii="Times New Roman" w:hAnsi="Times New Roman" w:cs="Times New Roman"/>
                <w:sz w:val="24"/>
                <w:szCs w:val="24"/>
              </w:rPr>
              <w:t>,</w:t>
            </w:r>
            <w:r w:rsidRPr="00C6434A">
              <w:rPr>
                <w:rFonts w:ascii="Times New Roman" w:hAnsi="Times New Roman" w:cs="Times New Roman"/>
                <w:sz w:val="24"/>
                <w:szCs w:val="24"/>
              </w:rPr>
              <w:t xml:space="preserve"> </w:t>
            </w:r>
            <w:r w:rsidR="00530746" w:rsidRPr="00C6434A">
              <w:rPr>
                <w:rFonts w:ascii="Times New Roman" w:hAnsi="Times New Roman" w:cs="Times New Roman"/>
                <w:sz w:val="24"/>
                <w:szCs w:val="24"/>
              </w:rPr>
              <w:t>komentuoja konkretaus regiono aktualijas ir raidos ypatybes; aiškina istorinių, kultūrinių, politinių, ekonominių regionų ribų sąlygotumą, kaitos priežastis bei ypatybes (B2.3).</w:t>
            </w:r>
          </w:p>
          <w:p w14:paraId="43A892FA" w14:textId="4E44ACFF"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Sistemingai renka ir rūšiuoja šaltinius</w:t>
            </w:r>
            <w:r w:rsidR="00922CEA" w:rsidRPr="00C6434A">
              <w:rPr>
                <w:rFonts w:ascii="Times New Roman" w:hAnsi="Times New Roman" w:cs="Times New Roman"/>
                <w:sz w:val="24"/>
                <w:szCs w:val="24"/>
              </w:rPr>
              <w:t xml:space="preserve">, </w:t>
            </w:r>
            <w:r w:rsidR="00922CEA" w:rsidRPr="00C6434A">
              <w:rPr>
                <w:rFonts w:ascii="Times New Roman" w:hAnsi="Times New Roman" w:cs="Times New Roman"/>
                <w:sz w:val="24"/>
                <w:szCs w:val="24"/>
              </w:rPr>
              <w:t>susijusius su Antikos pasiekimais ir jų reikšme kultūros raidai,</w:t>
            </w:r>
            <w:r w:rsidRPr="00C6434A">
              <w:rPr>
                <w:rFonts w:ascii="Times New Roman" w:hAnsi="Times New Roman" w:cs="Times New Roman"/>
                <w:sz w:val="24"/>
                <w:szCs w:val="24"/>
              </w:rPr>
              <w:t xml:space="preserve"> atpažįsta skirtingus to paties įvykio, reiškinio bei proceso aprašymus šaltinyje; išskiria šaltinių teikiamos informacijos sąlygiškumą ir ribotumą; kritiškai vertina šaltinių teikiamą informaciją, juos analizuoja ir interpretuoja (C1.3).</w:t>
            </w:r>
          </w:p>
          <w:p w14:paraId="3A43B073" w14:textId="34198782"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922CE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23B17048" w14:textId="0BC2001F"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922CEA" w:rsidRPr="00C6434A">
              <w:rPr>
                <w:rFonts w:ascii="Times New Roman" w:hAnsi="Times New Roman" w:cs="Times New Roman"/>
                <w:sz w:val="24"/>
                <w:szCs w:val="24"/>
              </w:rPr>
              <w:t xml:space="preserve"> apie Antikos </w:t>
            </w:r>
            <w:proofErr w:type="spellStart"/>
            <w:r w:rsidR="00922CEA" w:rsidRPr="00C6434A">
              <w:rPr>
                <w:rFonts w:ascii="Times New Roman" w:hAnsi="Times New Roman" w:cs="Times New Roman"/>
                <w:sz w:val="24"/>
                <w:szCs w:val="24"/>
              </w:rPr>
              <w:t>pasiekimaus</w:t>
            </w:r>
            <w:proofErr w:type="spellEnd"/>
            <w:r w:rsidR="00922CEA" w:rsidRPr="00C6434A">
              <w:rPr>
                <w:rFonts w:ascii="Times New Roman" w:hAnsi="Times New Roman" w:cs="Times New Roman"/>
                <w:sz w:val="24"/>
                <w:szCs w:val="24"/>
              </w:rPr>
              <w:t xml:space="preserve"> ir jų reikšme kultūros raidai</w:t>
            </w:r>
            <w:r w:rsidRPr="00C6434A">
              <w:rPr>
                <w:rFonts w:ascii="Times New Roman" w:hAnsi="Times New Roman" w:cs="Times New Roman"/>
                <w:sz w:val="24"/>
                <w:szCs w:val="24"/>
              </w:rPr>
              <w:t>, 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1EB6CB9F" w14:textId="338FE2B2" w:rsidR="00530746" w:rsidRPr="00C6434A" w:rsidRDefault="00530746" w:rsidP="00C6434A">
            <w:pPr>
              <w:jc w:val="both"/>
              <w:rPr>
                <w:rFonts w:ascii="Times New Roman" w:hAnsi="Times New Roman" w:cs="Times New Roman"/>
                <w:sz w:val="24"/>
                <w:szCs w:val="24"/>
              </w:rPr>
            </w:pPr>
          </w:p>
        </w:tc>
      </w:tr>
      <w:tr w:rsidR="00893639" w:rsidRPr="00C6434A" w14:paraId="6A3C5729" w14:textId="77777777" w:rsidTr="00711785">
        <w:trPr>
          <w:trHeight w:val="306"/>
        </w:trPr>
        <w:tc>
          <w:tcPr>
            <w:tcW w:w="2262" w:type="dxa"/>
            <w:vMerge/>
          </w:tcPr>
          <w:p w14:paraId="6A02E13E" w14:textId="77777777" w:rsidR="008A434C" w:rsidRPr="00C6434A" w:rsidRDefault="008A434C" w:rsidP="00C6434A">
            <w:pPr>
              <w:jc w:val="both"/>
              <w:rPr>
                <w:rFonts w:ascii="Times New Roman" w:hAnsi="Times New Roman" w:cs="Times New Roman"/>
                <w:b/>
                <w:sz w:val="24"/>
                <w:szCs w:val="24"/>
              </w:rPr>
            </w:pPr>
          </w:p>
        </w:tc>
        <w:tc>
          <w:tcPr>
            <w:tcW w:w="2067" w:type="dxa"/>
          </w:tcPr>
          <w:p w14:paraId="0B880196" w14:textId="1997A7CD" w:rsidR="008A434C" w:rsidRPr="00C6434A" w:rsidRDefault="008A434C" w:rsidP="00C6434A">
            <w:pPr>
              <w:spacing w:after="160" w:line="259" w:lineRule="auto"/>
              <w:jc w:val="both"/>
              <w:rPr>
                <w:rFonts w:ascii="Times New Roman" w:hAnsi="Times New Roman" w:cs="Times New Roman"/>
                <w:sz w:val="24"/>
                <w:szCs w:val="24"/>
              </w:rPr>
            </w:pPr>
            <w:proofErr w:type="spellStart"/>
            <w:r w:rsidRPr="00C6434A">
              <w:rPr>
                <w:rFonts w:ascii="Times New Roman" w:hAnsi="Times New Roman" w:cs="Times New Roman"/>
                <w:sz w:val="24"/>
                <w:szCs w:val="24"/>
              </w:rPr>
              <w:t>Ikimoderniųjų</w:t>
            </w:r>
            <w:proofErr w:type="spellEnd"/>
            <w:r w:rsidRPr="00C6434A">
              <w:rPr>
                <w:rFonts w:ascii="Times New Roman" w:hAnsi="Times New Roman" w:cs="Times New Roman"/>
                <w:sz w:val="24"/>
                <w:szCs w:val="24"/>
              </w:rPr>
              <w:t xml:space="preserve"> laikų kultūros raiškos formos ir lūžiai</w:t>
            </w:r>
          </w:p>
        </w:tc>
        <w:tc>
          <w:tcPr>
            <w:tcW w:w="1097" w:type="dxa"/>
          </w:tcPr>
          <w:p w14:paraId="7BB186D8"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52229F02" w14:textId="4C1CAA3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w:t>
            </w:r>
            <w:r w:rsidR="005509AA" w:rsidRPr="00C6434A">
              <w:rPr>
                <w:rFonts w:ascii="Times New Roman" w:hAnsi="Times New Roman" w:cs="Times New Roman"/>
                <w:sz w:val="24"/>
                <w:szCs w:val="24"/>
              </w:rPr>
              <w:t xml:space="preserve"> </w:t>
            </w:r>
            <w:proofErr w:type="spellStart"/>
            <w:r w:rsidR="005509AA" w:rsidRPr="00C6434A">
              <w:rPr>
                <w:rFonts w:ascii="Times New Roman" w:hAnsi="Times New Roman" w:cs="Times New Roman"/>
                <w:sz w:val="24"/>
                <w:szCs w:val="24"/>
              </w:rPr>
              <w:t>ikimoderniųjų</w:t>
            </w:r>
            <w:proofErr w:type="spellEnd"/>
            <w:r w:rsidR="005509AA" w:rsidRPr="00C6434A">
              <w:rPr>
                <w:rFonts w:ascii="Times New Roman" w:hAnsi="Times New Roman" w:cs="Times New Roman"/>
                <w:sz w:val="24"/>
                <w:szCs w:val="24"/>
              </w:rPr>
              <w:t xml:space="preserve"> laikų kultūros raiškos formas ir lūžius </w:t>
            </w:r>
            <w:r w:rsidRPr="00C6434A">
              <w:rPr>
                <w:rFonts w:ascii="Times New Roman" w:hAnsi="Times New Roman" w:cs="Times New Roman"/>
                <w:sz w:val="24"/>
                <w:szCs w:val="24"/>
              </w:rPr>
              <w:t xml:space="preserve">klausimus, kurie padeda įžvelgti ir suprasti nagrinėjamų laikotarpių problemas. Kuria istoriją pasakojantį </w:t>
            </w:r>
            <w:r w:rsidRPr="00C6434A">
              <w:rPr>
                <w:rFonts w:ascii="Times New Roman" w:hAnsi="Times New Roman" w:cs="Times New Roman"/>
                <w:sz w:val="24"/>
                <w:szCs w:val="24"/>
              </w:rPr>
              <w:lastRenderedPageBreak/>
              <w:t>žemėlapį, jame lokalizuoja įvykius ir reiškinius, aiškina jų eigą, aptaria veiksnius, lėmusius vienokius ar kitokius rezultatus, naudoja vaizdinę ir tekstinę medžiagą pasakojimui iliustruoti, argumentuoti.</w:t>
            </w:r>
          </w:p>
          <w:p w14:paraId="137BB8D5" w14:textId="79A866C9" w:rsidR="005509AA" w:rsidRPr="00C6434A" w:rsidRDefault="005509AA"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Atlikdami apie </w:t>
            </w:r>
            <w:proofErr w:type="spellStart"/>
            <w:r w:rsidRPr="00C6434A">
              <w:rPr>
                <w:rFonts w:ascii="Times New Roman" w:hAnsi="Times New Roman" w:cs="Times New Roman"/>
                <w:sz w:val="24"/>
                <w:szCs w:val="24"/>
              </w:rPr>
              <w:t>ikimoderniųjų</w:t>
            </w:r>
            <w:proofErr w:type="spellEnd"/>
            <w:r w:rsidRPr="00C6434A">
              <w:rPr>
                <w:rFonts w:ascii="Times New Roman" w:hAnsi="Times New Roman" w:cs="Times New Roman"/>
                <w:sz w:val="24"/>
                <w:szCs w:val="24"/>
              </w:rPr>
              <w:t xml:space="preserve"> laikų kultūros raiškos formas ir lūžius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153AFC4D" w14:textId="355E274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įvairiais būdais ir formomis, naudodamiesi informacinėmis technologijomis, mokosi pateikti savąjį istorijos supratimą</w:t>
            </w:r>
            <w:r w:rsidR="005509AA" w:rsidRPr="00C6434A">
              <w:rPr>
                <w:rFonts w:ascii="Times New Roman" w:hAnsi="Times New Roman" w:cs="Times New Roman"/>
                <w:sz w:val="24"/>
                <w:szCs w:val="24"/>
              </w:rPr>
              <w:t xml:space="preserve"> </w:t>
            </w:r>
            <w:proofErr w:type="spellStart"/>
            <w:r w:rsidR="005509AA" w:rsidRPr="00C6434A">
              <w:rPr>
                <w:rFonts w:ascii="Times New Roman" w:hAnsi="Times New Roman" w:cs="Times New Roman"/>
                <w:sz w:val="24"/>
                <w:szCs w:val="24"/>
              </w:rPr>
              <w:t>ikimoderniųjų</w:t>
            </w:r>
            <w:proofErr w:type="spellEnd"/>
            <w:r w:rsidR="005509AA" w:rsidRPr="00C6434A">
              <w:rPr>
                <w:rFonts w:ascii="Times New Roman" w:hAnsi="Times New Roman" w:cs="Times New Roman"/>
                <w:sz w:val="24"/>
                <w:szCs w:val="24"/>
              </w:rPr>
              <w:t xml:space="preserve"> laikų kultūros raiškos formas ir lūžius</w:t>
            </w:r>
            <w:r w:rsidRPr="00C6434A">
              <w:rPr>
                <w:rFonts w:ascii="Times New Roman" w:hAnsi="Times New Roman" w:cs="Times New Roman"/>
                <w:sz w:val="24"/>
                <w:szCs w:val="24"/>
              </w:rPr>
              <w:t>: (liberali̇̀</w:t>
            </w:r>
            <w:proofErr w:type="spellStart"/>
            <w:r w:rsidRPr="00C6434A">
              <w:rPr>
                <w:rFonts w:ascii="Times New Roman" w:hAnsi="Times New Roman" w:cs="Times New Roman"/>
                <w:sz w:val="24"/>
                <w:szCs w:val="24"/>
              </w:rPr>
              <w:t>zmas</w:t>
            </w:r>
            <w:proofErr w:type="spellEnd"/>
            <w:r w:rsidRPr="00C6434A">
              <w:rPr>
                <w:rFonts w:ascii="Times New Roman" w:hAnsi="Times New Roman" w:cs="Times New Roman"/>
                <w:sz w:val="24"/>
                <w:szCs w:val="24"/>
              </w:rPr>
              <w:t xml:space="preserve">, </w:t>
            </w:r>
            <w:proofErr w:type="spellStart"/>
            <w:r w:rsidRPr="00C6434A">
              <w:rPr>
                <w:rFonts w:ascii="Times New Roman" w:hAnsi="Times New Roman" w:cs="Times New Roman"/>
                <w:sz w:val="24"/>
                <w:szCs w:val="24"/>
              </w:rPr>
              <w:t>konservati</w:t>
            </w:r>
            <w:proofErr w:type="spellEnd"/>
            <w:r w:rsidRPr="00C6434A">
              <w:rPr>
                <w:rFonts w:ascii="Times New Roman" w:hAnsi="Times New Roman" w:cs="Times New Roman"/>
                <w:sz w:val="24"/>
                <w:szCs w:val="24"/>
              </w:rPr>
              <w:t>̇̀</w:t>
            </w:r>
            <w:proofErr w:type="spellStart"/>
            <w:r w:rsidRPr="00C6434A">
              <w:rPr>
                <w:rFonts w:ascii="Times New Roman" w:hAnsi="Times New Roman" w:cs="Times New Roman"/>
                <w:sz w:val="24"/>
                <w:szCs w:val="24"/>
              </w:rPr>
              <w:t>zmas</w:t>
            </w:r>
            <w:proofErr w:type="spellEnd"/>
            <w:r w:rsidRPr="00C6434A">
              <w:rPr>
                <w:rFonts w:ascii="Times New Roman" w:hAnsi="Times New Roman" w:cs="Times New Roman"/>
                <w:sz w:val="24"/>
                <w:szCs w:val="24"/>
              </w:rPr>
              <w:t>, sociali̇̀</w:t>
            </w:r>
            <w:proofErr w:type="spellStart"/>
            <w:r w:rsidRPr="00C6434A">
              <w:rPr>
                <w:rFonts w:ascii="Times New Roman" w:hAnsi="Times New Roman" w:cs="Times New Roman"/>
                <w:sz w:val="24"/>
                <w:szCs w:val="24"/>
              </w:rPr>
              <w:t>zmas</w:t>
            </w:r>
            <w:proofErr w:type="spellEnd"/>
            <w:r w:rsidRPr="00C6434A">
              <w:rPr>
                <w:rFonts w:ascii="Times New Roman" w:hAnsi="Times New Roman" w:cs="Times New Roman"/>
                <w:sz w:val="24"/>
                <w:szCs w:val="24"/>
              </w:rPr>
              <w:t xml:space="preserve">) ir jį pagrįsti. </w:t>
            </w:r>
          </w:p>
          <w:p w14:paraId="48786563" w14:textId="3920516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Atsakingai, saugiai ir etiškai veikia skaitmeninėje erdvėje ir rinkdamas informaciją</w:t>
            </w:r>
            <w:r w:rsidR="005509AA" w:rsidRPr="00C6434A">
              <w:rPr>
                <w:rFonts w:ascii="Times New Roman" w:hAnsi="Times New Roman" w:cs="Times New Roman"/>
                <w:sz w:val="24"/>
                <w:szCs w:val="24"/>
              </w:rPr>
              <w:t xml:space="preserve"> apie </w:t>
            </w:r>
            <w:proofErr w:type="spellStart"/>
            <w:r w:rsidR="005509AA" w:rsidRPr="00C6434A">
              <w:rPr>
                <w:rFonts w:ascii="Times New Roman" w:hAnsi="Times New Roman" w:cs="Times New Roman"/>
                <w:sz w:val="24"/>
                <w:szCs w:val="24"/>
              </w:rPr>
              <w:t>ikimoderniųjų</w:t>
            </w:r>
            <w:proofErr w:type="spellEnd"/>
            <w:r w:rsidR="005509AA" w:rsidRPr="00C6434A">
              <w:rPr>
                <w:rFonts w:ascii="Times New Roman" w:hAnsi="Times New Roman" w:cs="Times New Roman"/>
                <w:sz w:val="24"/>
                <w:szCs w:val="24"/>
              </w:rPr>
              <w:t xml:space="preserve"> laikų kultūros raiškos formas ir lūžius</w:t>
            </w:r>
            <w:r w:rsidRPr="00C6434A">
              <w:rPr>
                <w:rFonts w:ascii="Times New Roman" w:hAnsi="Times New Roman" w:cs="Times New Roman"/>
                <w:sz w:val="24"/>
                <w:szCs w:val="24"/>
              </w:rPr>
              <w:t xml:space="preserve"> ir ja dalydamasis su </w:t>
            </w:r>
            <w:r w:rsidRPr="00C6434A">
              <w:rPr>
                <w:rFonts w:ascii="Times New Roman" w:hAnsi="Times New Roman" w:cs="Times New Roman"/>
                <w:sz w:val="24"/>
                <w:szCs w:val="24"/>
              </w:rPr>
              <w:lastRenderedPageBreak/>
              <w:t>kitais, ir bendraudamas, bendradarbiaudamas.</w:t>
            </w:r>
          </w:p>
          <w:p w14:paraId="648F04E0" w14:textId="2C3AB9A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Ugdymo procese mokiniai mokosi kelti probleminius apie </w:t>
            </w:r>
            <w:proofErr w:type="spellStart"/>
            <w:r w:rsidR="005509AA" w:rsidRPr="00C6434A">
              <w:rPr>
                <w:rFonts w:ascii="Times New Roman" w:hAnsi="Times New Roman" w:cs="Times New Roman"/>
                <w:sz w:val="24"/>
                <w:szCs w:val="24"/>
              </w:rPr>
              <w:t>ikimoderniųjų</w:t>
            </w:r>
            <w:proofErr w:type="spellEnd"/>
            <w:r w:rsidR="005509AA" w:rsidRPr="00C6434A">
              <w:rPr>
                <w:rFonts w:ascii="Times New Roman" w:hAnsi="Times New Roman" w:cs="Times New Roman"/>
                <w:sz w:val="24"/>
                <w:szCs w:val="24"/>
              </w:rPr>
              <w:t xml:space="preserve"> laikų kultūros raiškos formas ir lūžius </w:t>
            </w:r>
            <w:r w:rsidRPr="00C6434A">
              <w:rPr>
                <w:rFonts w:ascii="Times New Roman" w:hAnsi="Times New Roman" w:cs="Times New Roman"/>
                <w:sz w:val="24"/>
                <w:szCs w:val="24"/>
              </w:rPr>
              <w:t>klausimus, formuluoti nesudėtingo tyrimo tikslą ir uždavinius, planuoti tyrimo eigą, tinkamai pasirinkti reikiamus informacijos šaltinius, suformuluoti išvadas.</w:t>
            </w:r>
          </w:p>
        </w:tc>
        <w:tc>
          <w:tcPr>
            <w:tcW w:w="4819" w:type="dxa"/>
          </w:tcPr>
          <w:p w14:paraId="157F4781" w14:textId="7AEB8502" w:rsidR="008A434C" w:rsidRPr="00C6434A" w:rsidRDefault="00922CE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proofErr w:type="spellStart"/>
            <w:r w:rsidRPr="00C6434A">
              <w:rPr>
                <w:rFonts w:ascii="Times New Roman" w:hAnsi="Times New Roman" w:cs="Times New Roman"/>
                <w:sz w:val="24"/>
                <w:szCs w:val="24"/>
              </w:rPr>
              <w:t>i</w:t>
            </w:r>
            <w:r w:rsidRPr="00C6434A">
              <w:rPr>
                <w:rFonts w:ascii="Times New Roman" w:hAnsi="Times New Roman" w:cs="Times New Roman"/>
                <w:sz w:val="24"/>
                <w:szCs w:val="24"/>
              </w:rPr>
              <w:t>kimoderni</w:t>
            </w:r>
            <w:r w:rsidRPr="00C6434A">
              <w:rPr>
                <w:rFonts w:ascii="Times New Roman" w:hAnsi="Times New Roman" w:cs="Times New Roman"/>
                <w:sz w:val="24"/>
                <w:szCs w:val="24"/>
              </w:rPr>
              <w:t>ųjų</w:t>
            </w:r>
            <w:proofErr w:type="spellEnd"/>
            <w:r w:rsidRPr="00C6434A">
              <w:rPr>
                <w:rFonts w:ascii="Times New Roman" w:hAnsi="Times New Roman" w:cs="Times New Roman"/>
                <w:sz w:val="24"/>
                <w:szCs w:val="24"/>
              </w:rPr>
              <w:t xml:space="preserve"> laikų kultūros raiškos formas ir lūžus 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355BB1" w:rsidRPr="00C6434A">
              <w:rPr>
                <w:rFonts w:ascii="Times New Roman" w:hAnsi="Times New Roman" w:cs="Times New Roman"/>
                <w:sz w:val="24"/>
                <w:szCs w:val="24"/>
              </w:rPr>
              <w:lastRenderedPageBreak/>
              <w:t>daugiaperspektyvumą</w:t>
            </w:r>
            <w:proofErr w:type="spellEnd"/>
            <w:r w:rsidR="00355BB1" w:rsidRPr="00C6434A">
              <w:rPr>
                <w:rFonts w:ascii="Times New Roman" w:hAnsi="Times New Roman" w:cs="Times New Roman"/>
                <w:sz w:val="24"/>
                <w:szCs w:val="24"/>
              </w:rPr>
              <w:t>; pateikia priežasčių ir pasekmių aiškinimo ar interpretavimo kaitos istoriografijoje pavyzdžių (A1.3).</w:t>
            </w:r>
          </w:p>
          <w:p w14:paraId="106CF720" w14:textId="2FF7DA40"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922CEA" w:rsidRPr="00C6434A">
              <w:rPr>
                <w:rFonts w:ascii="Times New Roman" w:hAnsi="Times New Roman" w:cs="Times New Roman"/>
                <w:sz w:val="24"/>
                <w:szCs w:val="24"/>
              </w:rPr>
              <w:t xml:space="preserve">su </w:t>
            </w:r>
            <w:proofErr w:type="spellStart"/>
            <w:r w:rsidR="00922CEA" w:rsidRPr="00C6434A">
              <w:rPr>
                <w:rFonts w:ascii="Times New Roman" w:hAnsi="Times New Roman" w:cs="Times New Roman"/>
                <w:sz w:val="24"/>
                <w:szCs w:val="24"/>
              </w:rPr>
              <w:t>ikimoderni</w:t>
            </w:r>
            <w:r w:rsidR="00922CEA" w:rsidRPr="00C6434A">
              <w:rPr>
                <w:rFonts w:ascii="Times New Roman" w:hAnsi="Times New Roman" w:cs="Times New Roman"/>
                <w:sz w:val="24"/>
                <w:szCs w:val="24"/>
              </w:rPr>
              <w:t>ųjų</w:t>
            </w:r>
            <w:proofErr w:type="spellEnd"/>
            <w:r w:rsidR="00922CEA" w:rsidRPr="00C6434A">
              <w:rPr>
                <w:rFonts w:ascii="Times New Roman" w:hAnsi="Times New Roman" w:cs="Times New Roman"/>
                <w:sz w:val="24"/>
                <w:szCs w:val="24"/>
              </w:rPr>
              <w:t xml:space="preserve"> laikų kultūros raiškos formomis ir lūžiai</w:t>
            </w:r>
            <w:r w:rsidR="00922CEA" w:rsidRPr="00C6434A">
              <w:rPr>
                <w:rFonts w:ascii="Times New Roman" w:hAnsi="Times New Roman" w:cs="Times New Roman"/>
                <w:sz w:val="24"/>
                <w:szCs w:val="24"/>
              </w:rPr>
              <w:t>s</w:t>
            </w:r>
            <w:r w:rsidR="00922CEA" w:rsidRPr="00C6434A">
              <w:rPr>
                <w:rFonts w:ascii="Times New Roman" w:hAnsi="Times New Roman" w:cs="Times New Roman"/>
                <w:sz w:val="24"/>
                <w:szCs w:val="24"/>
              </w:rPr>
              <w:t xml:space="preserve"> 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25BD79E1" w14:textId="183A786C"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922CEA" w:rsidRPr="00C6434A">
              <w:rPr>
                <w:rFonts w:ascii="Times New Roman" w:hAnsi="Times New Roman" w:cs="Times New Roman"/>
                <w:sz w:val="24"/>
                <w:szCs w:val="24"/>
              </w:rPr>
              <w:t xml:space="preserve">, susijusių su </w:t>
            </w:r>
            <w:proofErr w:type="spellStart"/>
            <w:r w:rsidR="00922CEA" w:rsidRPr="00C6434A">
              <w:rPr>
                <w:rFonts w:ascii="Times New Roman" w:hAnsi="Times New Roman" w:cs="Times New Roman"/>
                <w:sz w:val="24"/>
                <w:szCs w:val="24"/>
              </w:rPr>
              <w:t>ikimoderni</w:t>
            </w:r>
            <w:r w:rsidR="00922CEA" w:rsidRPr="00C6434A">
              <w:rPr>
                <w:rFonts w:ascii="Times New Roman" w:hAnsi="Times New Roman" w:cs="Times New Roman"/>
                <w:sz w:val="24"/>
                <w:szCs w:val="24"/>
              </w:rPr>
              <w:t>ųjų</w:t>
            </w:r>
            <w:proofErr w:type="spellEnd"/>
            <w:r w:rsidR="00922CEA" w:rsidRPr="00C6434A">
              <w:rPr>
                <w:rFonts w:ascii="Times New Roman" w:hAnsi="Times New Roman" w:cs="Times New Roman"/>
                <w:sz w:val="24"/>
                <w:szCs w:val="24"/>
              </w:rPr>
              <w:t xml:space="preserve"> laikų kultūros raiškos formomis ir lūžiais</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0CF39504" w14:textId="4520E5A7"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922CE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5DBB01AE" w14:textId="4EF846B5" w:rsidR="003C4E6D" w:rsidRPr="00C6434A" w:rsidRDefault="003C4E6D" w:rsidP="00C6434A">
            <w:pPr>
              <w:jc w:val="both"/>
              <w:rPr>
                <w:rFonts w:ascii="Times New Roman" w:hAnsi="Times New Roman" w:cs="Times New Roman"/>
                <w:sz w:val="24"/>
                <w:szCs w:val="24"/>
              </w:rPr>
            </w:pPr>
          </w:p>
        </w:tc>
      </w:tr>
      <w:tr w:rsidR="00893639" w:rsidRPr="00C6434A" w14:paraId="7FD12E8B" w14:textId="77777777" w:rsidTr="00711785">
        <w:trPr>
          <w:trHeight w:val="306"/>
        </w:trPr>
        <w:tc>
          <w:tcPr>
            <w:tcW w:w="2262" w:type="dxa"/>
            <w:vMerge/>
          </w:tcPr>
          <w:p w14:paraId="27E8AFC4" w14:textId="77777777" w:rsidR="008A434C" w:rsidRPr="00C6434A" w:rsidRDefault="008A434C" w:rsidP="00C6434A">
            <w:pPr>
              <w:jc w:val="both"/>
              <w:rPr>
                <w:rFonts w:ascii="Times New Roman" w:hAnsi="Times New Roman" w:cs="Times New Roman"/>
                <w:b/>
                <w:sz w:val="24"/>
                <w:szCs w:val="24"/>
              </w:rPr>
            </w:pPr>
          </w:p>
        </w:tc>
        <w:tc>
          <w:tcPr>
            <w:tcW w:w="2067" w:type="dxa"/>
          </w:tcPr>
          <w:p w14:paraId="24ABACF3" w14:textId="3FAD6E10" w:rsidR="008A434C" w:rsidRPr="00C6434A" w:rsidRDefault="008A434C" w:rsidP="00C6434A">
            <w:pPr>
              <w:jc w:val="both"/>
              <w:rPr>
                <w:rFonts w:ascii="Times New Roman" w:hAnsi="Times New Roman" w:cs="Times New Roman"/>
                <w:sz w:val="24"/>
                <w:szCs w:val="24"/>
              </w:rPr>
            </w:pPr>
            <w:proofErr w:type="spellStart"/>
            <w:r w:rsidRPr="00C6434A">
              <w:rPr>
                <w:rFonts w:ascii="Times New Roman" w:hAnsi="Times New Roman" w:cs="Times New Roman"/>
                <w:sz w:val="24"/>
                <w:szCs w:val="24"/>
              </w:rPr>
              <w:t>Apšvietos</w:t>
            </w:r>
            <w:proofErr w:type="spellEnd"/>
            <w:r w:rsidRPr="00C6434A">
              <w:rPr>
                <w:rFonts w:ascii="Times New Roman" w:hAnsi="Times New Roman" w:cs="Times New Roman"/>
                <w:sz w:val="24"/>
                <w:szCs w:val="24"/>
              </w:rPr>
              <w:t xml:space="preserve"> epocha</w:t>
            </w:r>
          </w:p>
        </w:tc>
        <w:tc>
          <w:tcPr>
            <w:tcW w:w="1097" w:type="dxa"/>
          </w:tcPr>
          <w:p w14:paraId="6916A956" w14:textId="74AF026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E279AAF" w14:textId="3B8705B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Mokiniai mokosi atsirink</w:t>
            </w:r>
            <w:r w:rsidR="004E3170" w:rsidRPr="00C6434A">
              <w:rPr>
                <w:rFonts w:ascii="Times New Roman" w:hAnsi="Times New Roman" w:cs="Times New Roman"/>
                <w:sz w:val="24"/>
                <w:szCs w:val="24"/>
              </w:rPr>
              <w:t xml:space="preserve">ti patikimą informaciją apie </w:t>
            </w:r>
            <w:proofErr w:type="spellStart"/>
            <w:r w:rsidR="004E3170" w:rsidRPr="00C6434A">
              <w:rPr>
                <w:rFonts w:ascii="Times New Roman" w:hAnsi="Times New Roman" w:cs="Times New Roman"/>
                <w:sz w:val="24"/>
                <w:szCs w:val="24"/>
              </w:rPr>
              <w:t>Apšvietos</w:t>
            </w:r>
            <w:proofErr w:type="spellEnd"/>
            <w:r w:rsidR="004E3170" w:rsidRPr="00C6434A">
              <w:rPr>
                <w:rFonts w:ascii="Times New Roman" w:hAnsi="Times New Roman" w:cs="Times New Roman"/>
                <w:sz w:val="24"/>
                <w:szCs w:val="24"/>
              </w:rPr>
              <w:t xml:space="preserve"> epochos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0EBCFA95" w14:textId="77777777" w:rsidR="004E3170" w:rsidRPr="00C6434A" w:rsidRDefault="004E3170"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proofErr w:type="spellStart"/>
            <w:r w:rsidRPr="00C6434A">
              <w:rPr>
                <w:rFonts w:ascii="Times New Roman" w:hAnsi="Times New Roman" w:cs="Times New Roman"/>
                <w:sz w:val="24"/>
                <w:szCs w:val="24"/>
              </w:rPr>
              <w:t>Apšvietos</w:t>
            </w:r>
            <w:proofErr w:type="spellEnd"/>
            <w:r w:rsidRPr="00C6434A">
              <w:rPr>
                <w:rFonts w:ascii="Times New Roman" w:hAnsi="Times New Roman" w:cs="Times New Roman"/>
                <w:sz w:val="24"/>
                <w:szCs w:val="24"/>
              </w:rPr>
              <w:t xml:space="preserve"> epochai kilusius iššūkius. Aptaria ir kritiškai vertina įvairiose žiniasklaidos priemonėse (ir šiuolaikinėse medijose) pateikiamą informaciją, apibūdina informacijos išsamumą, patikimumą ar tendencingumą; nagrinėja istorinės propagandos pavyzdžius.</w:t>
            </w:r>
          </w:p>
          <w:p w14:paraId="10660D95" w14:textId="7099D23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4E3170" w:rsidRPr="00C6434A">
              <w:rPr>
                <w:rFonts w:ascii="Times New Roman" w:hAnsi="Times New Roman" w:cs="Times New Roman"/>
                <w:sz w:val="24"/>
                <w:szCs w:val="24"/>
              </w:rPr>
              <w:t xml:space="preserve"> </w:t>
            </w:r>
            <w:proofErr w:type="spellStart"/>
            <w:r w:rsidR="004E3170" w:rsidRPr="00C6434A">
              <w:rPr>
                <w:rFonts w:ascii="Times New Roman" w:hAnsi="Times New Roman" w:cs="Times New Roman"/>
                <w:sz w:val="24"/>
                <w:szCs w:val="24"/>
              </w:rPr>
              <w:t>Apšvietos</w:t>
            </w:r>
            <w:proofErr w:type="spellEnd"/>
            <w:r w:rsidR="004E3170" w:rsidRPr="00C6434A">
              <w:rPr>
                <w:rFonts w:ascii="Times New Roman" w:hAnsi="Times New Roman" w:cs="Times New Roman"/>
                <w:sz w:val="24"/>
                <w:szCs w:val="24"/>
              </w:rPr>
              <w:t xml:space="preserve"> epocha</w:t>
            </w:r>
            <w:r w:rsidRPr="00C6434A">
              <w:rPr>
                <w:rFonts w:ascii="Times New Roman" w:hAnsi="Times New Roman" w:cs="Times New Roman"/>
                <w:sz w:val="24"/>
                <w:szCs w:val="24"/>
              </w:rPr>
              <w:t xml:space="preserve">, ir jų kontekstus Lietuvos ir Europos istorijoje, </w:t>
            </w:r>
            <w:r w:rsidRPr="00C6434A">
              <w:rPr>
                <w:rFonts w:ascii="Times New Roman" w:hAnsi="Times New Roman" w:cs="Times New Roman"/>
                <w:sz w:val="24"/>
                <w:szCs w:val="24"/>
              </w:rPr>
              <w:lastRenderedPageBreak/>
              <w:t>pagrindžia istorijos pamokų aktualumą dabarčiai.</w:t>
            </w:r>
          </w:p>
          <w:p w14:paraId="256B37E3" w14:textId="322F693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4E3170" w:rsidRPr="00C6434A">
              <w:rPr>
                <w:rFonts w:ascii="Times New Roman" w:hAnsi="Times New Roman" w:cs="Times New Roman"/>
                <w:sz w:val="24"/>
                <w:szCs w:val="24"/>
              </w:rPr>
              <w:t xml:space="preserve"> </w:t>
            </w:r>
            <w:proofErr w:type="spellStart"/>
            <w:r w:rsidR="004E3170" w:rsidRPr="00C6434A">
              <w:rPr>
                <w:rFonts w:ascii="Times New Roman" w:hAnsi="Times New Roman" w:cs="Times New Roman"/>
                <w:sz w:val="24"/>
                <w:szCs w:val="24"/>
              </w:rPr>
              <w:t>Apšvietos</w:t>
            </w:r>
            <w:proofErr w:type="spellEnd"/>
            <w:r w:rsidR="004E3170" w:rsidRPr="00C6434A">
              <w:rPr>
                <w:rFonts w:ascii="Times New Roman" w:hAnsi="Times New Roman" w:cs="Times New Roman"/>
                <w:sz w:val="24"/>
                <w:szCs w:val="24"/>
              </w:rPr>
              <w:t xml:space="preserve"> epocha</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3BB09776" w14:textId="03F50048" w:rsidR="008A434C"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Vertina </w:t>
            </w:r>
            <w:r w:rsidR="000676E0" w:rsidRPr="00C6434A">
              <w:rPr>
                <w:rFonts w:ascii="Times New Roman" w:hAnsi="Times New Roman" w:cs="Times New Roman"/>
                <w:sz w:val="24"/>
                <w:szCs w:val="24"/>
              </w:rPr>
              <w:t xml:space="preserve">su </w:t>
            </w:r>
            <w:proofErr w:type="spellStart"/>
            <w:r w:rsidR="000676E0" w:rsidRPr="00C6434A">
              <w:rPr>
                <w:rFonts w:ascii="Times New Roman" w:hAnsi="Times New Roman" w:cs="Times New Roman"/>
                <w:sz w:val="24"/>
                <w:szCs w:val="24"/>
              </w:rPr>
              <w:t>Apšvietos</w:t>
            </w:r>
            <w:proofErr w:type="spellEnd"/>
            <w:r w:rsidR="000676E0" w:rsidRPr="00C6434A">
              <w:rPr>
                <w:rFonts w:ascii="Times New Roman" w:hAnsi="Times New Roman" w:cs="Times New Roman"/>
                <w:sz w:val="24"/>
                <w:szCs w:val="24"/>
              </w:rPr>
              <w:t xml:space="preserve"> epocha programoje išskirtas istorines asmenybes</w:t>
            </w:r>
            <w:r w:rsidRPr="00C6434A">
              <w:rPr>
                <w:rFonts w:ascii="Times New Roman" w:hAnsi="Times New Roman" w:cs="Times New Roman"/>
                <w:sz w:val="24"/>
                <w:szCs w:val="24"/>
              </w:rPr>
              <w:t>, atsižvelgdamas į pasirinktus konteksto elementus (pvz., asmeninius motyvus, valstybės politiką, to meto pasaulėžiūrą ir laikotarpį, asmenybės veiklos reikšmę įvairioms socialinėms grupėms ir kt.), nurodo skirtingus to meto ar dabarties požiūr</w:t>
            </w:r>
            <w:r w:rsidR="000676E0" w:rsidRPr="00C6434A">
              <w:rPr>
                <w:rFonts w:ascii="Times New Roman" w:hAnsi="Times New Roman" w:cs="Times New Roman"/>
                <w:sz w:val="24"/>
                <w:szCs w:val="24"/>
              </w:rPr>
              <w:t>ius (interpretacijas) į istorines asmenybes</w:t>
            </w:r>
            <w:r w:rsidRPr="00C6434A">
              <w:rPr>
                <w:rFonts w:ascii="Times New Roman" w:hAnsi="Times New Roman" w:cs="Times New Roman"/>
                <w:sz w:val="24"/>
                <w:szCs w:val="24"/>
              </w:rPr>
              <w:t>. Charakterizuoja istorines asmenybes, jų veiklą ir kritiškai vertina jų svarbą, veiklos rezultatus (A3.3).</w:t>
            </w:r>
          </w:p>
          <w:p w14:paraId="14474780" w14:textId="0BFA6A6B"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0676E0" w:rsidRPr="00C6434A">
              <w:rPr>
                <w:rFonts w:ascii="Times New Roman" w:hAnsi="Times New Roman" w:cs="Times New Roman"/>
                <w:sz w:val="24"/>
                <w:szCs w:val="24"/>
              </w:rPr>
              <w:t xml:space="preserve">su </w:t>
            </w:r>
            <w:proofErr w:type="spellStart"/>
            <w:r w:rsidR="000676E0" w:rsidRPr="00C6434A">
              <w:rPr>
                <w:rFonts w:ascii="Times New Roman" w:hAnsi="Times New Roman" w:cs="Times New Roman"/>
                <w:sz w:val="24"/>
                <w:szCs w:val="24"/>
              </w:rPr>
              <w:t>Apšvietos</w:t>
            </w:r>
            <w:proofErr w:type="spellEnd"/>
            <w:r w:rsidR="000676E0" w:rsidRPr="00C6434A">
              <w:rPr>
                <w:rFonts w:ascii="Times New Roman" w:hAnsi="Times New Roman" w:cs="Times New Roman"/>
                <w:sz w:val="24"/>
                <w:szCs w:val="24"/>
              </w:rPr>
              <w:t xml:space="preserve"> epocha 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0D8EA2CA" w14:textId="0E5D515E"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0676E0" w:rsidRPr="00C6434A">
              <w:rPr>
                <w:rFonts w:ascii="Times New Roman" w:hAnsi="Times New Roman" w:cs="Times New Roman"/>
                <w:sz w:val="24"/>
                <w:szCs w:val="24"/>
              </w:rPr>
              <w:t xml:space="preserve">su </w:t>
            </w:r>
            <w:proofErr w:type="spellStart"/>
            <w:r w:rsidR="000676E0" w:rsidRPr="00C6434A">
              <w:rPr>
                <w:rFonts w:ascii="Times New Roman" w:hAnsi="Times New Roman" w:cs="Times New Roman"/>
                <w:sz w:val="24"/>
                <w:szCs w:val="24"/>
              </w:rPr>
              <w:t>A</w:t>
            </w:r>
            <w:r w:rsidR="000676E0" w:rsidRPr="00C6434A">
              <w:rPr>
                <w:rFonts w:ascii="Times New Roman" w:hAnsi="Times New Roman" w:cs="Times New Roman"/>
                <w:sz w:val="24"/>
                <w:szCs w:val="24"/>
              </w:rPr>
              <w:t>pšvietos</w:t>
            </w:r>
            <w:proofErr w:type="spellEnd"/>
            <w:r w:rsidR="000676E0" w:rsidRPr="00C6434A">
              <w:rPr>
                <w:rFonts w:ascii="Times New Roman" w:hAnsi="Times New Roman" w:cs="Times New Roman"/>
                <w:sz w:val="24"/>
                <w:szCs w:val="24"/>
              </w:rPr>
              <w:t xml:space="preserve"> epocha susijusiuose </w:t>
            </w:r>
            <w:r w:rsidRPr="00C6434A">
              <w:rPr>
                <w:rFonts w:ascii="Times New Roman" w:hAnsi="Times New Roman" w:cs="Times New Roman"/>
                <w:sz w:val="24"/>
                <w:szCs w:val="24"/>
              </w:rPr>
              <w:t xml:space="preserve">šaltiniuose pateiktą netiesiogiai išreikštą informaciją, nurodo aplinkybes ar veiksnius, </w:t>
            </w:r>
            <w:r w:rsidRPr="00C6434A">
              <w:rPr>
                <w:rFonts w:ascii="Times New Roman" w:hAnsi="Times New Roman" w:cs="Times New Roman"/>
                <w:sz w:val="24"/>
                <w:szCs w:val="24"/>
              </w:rPr>
              <w:lastRenderedPageBreak/>
              <w:t xml:space="preserve">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1D4BCBAB" w14:textId="7A3A34CF"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0676E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77B6DA09" w14:textId="77777777" w:rsidTr="00711785">
        <w:trPr>
          <w:trHeight w:val="306"/>
        </w:trPr>
        <w:tc>
          <w:tcPr>
            <w:tcW w:w="2262" w:type="dxa"/>
            <w:vMerge/>
          </w:tcPr>
          <w:p w14:paraId="16F37905" w14:textId="77777777" w:rsidR="008A434C" w:rsidRPr="00C6434A" w:rsidRDefault="008A434C" w:rsidP="00C6434A">
            <w:pPr>
              <w:jc w:val="both"/>
              <w:rPr>
                <w:rFonts w:ascii="Times New Roman" w:hAnsi="Times New Roman" w:cs="Times New Roman"/>
                <w:b/>
                <w:sz w:val="24"/>
                <w:szCs w:val="24"/>
              </w:rPr>
            </w:pPr>
          </w:p>
        </w:tc>
        <w:tc>
          <w:tcPr>
            <w:tcW w:w="2067" w:type="dxa"/>
          </w:tcPr>
          <w:p w14:paraId="1576654C" w14:textId="7B643DA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Modernybės epocha XIX–XX a. pr. </w:t>
            </w:r>
          </w:p>
        </w:tc>
        <w:tc>
          <w:tcPr>
            <w:tcW w:w="1097" w:type="dxa"/>
          </w:tcPr>
          <w:p w14:paraId="7A18DC16" w14:textId="5997AE9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5A3D7BA4" w14:textId="2E4663E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4E3170" w:rsidRPr="00C6434A">
              <w:rPr>
                <w:rFonts w:ascii="Times New Roman" w:hAnsi="Times New Roman" w:cs="Times New Roman"/>
                <w:sz w:val="24"/>
                <w:szCs w:val="24"/>
              </w:rPr>
              <w:t xml:space="preserve">iniai savarankiškai kelia apie modernybės epochą XIX–XX a. pr.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03BD2E8E" w14:textId="243C6D0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4E3170" w:rsidRPr="00C6434A">
              <w:rPr>
                <w:rFonts w:ascii="Times New Roman" w:hAnsi="Times New Roman" w:cs="Times New Roman"/>
                <w:sz w:val="24"/>
                <w:szCs w:val="24"/>
              </w:rPr>
              <w:t xml:space="preserve">modernybės epochos XIX–XX a. pr. </w:t>
            </w:r>
            <w:r w:rsidRPr="00C6434A">
              <w:rPr>
                <w:rFonts w:ascii="Times New Roman" w:hAnsi="Times New Roman" w:cs="Times New Roman"/>
                <w:sz w:val="24"/>
                <w:szCs w:val="24"/>
              </w:rPr>
              <w:t>įvykius, reiškinius ir jų vertinimus, ją palyginti ir panaudoti, atliekant užduotis, kuriant istorinį pasakojimą.</w:t>
            </w:r>
          </w:p>
          <w:p w14:paraId="0BAFA740" w14:textId="37BF73B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 </w:t>
            </w:r>
            <w:r w:rsidR="004E3170" w:rsidRPr="00C6434A">
              <w:rPr>
                <w:rFonts w:ascii="Times New Roman" w:hAnsi="Times New Roman" w:cs="Times New Roman"/>
                <w:sz w:val="24"/>
                <w:szCs w:val="24"/>
              </w:rPr>
              <w:t xml:space="preserve">modernybės epocha XIX–XX a. pr. </w:t>
            </w:r>
            <w:r w:rsidRPr="00C6434A">
              <w:rPr>
                <w:rFonts w:ascii="Times New Roman" w:hAnsi="Times New Roman" w:cs="Times New Roman"/>
                <w:sz w:val="24"/>
                <w:szCs w:val="24"/>
              </w:rPr>
              <w:t xml:space="preserve">ir jų </w:t>
            </w:r>
            <w:r w:rsidRPr="00C6434A">
              <w:rPr>
                <w:rFonts w:ascii="Times New Roman" w:hAnsi="Times New Roman" w:cs="Times New Roman"/>
                <w:sz w:val="24"/>
                <w:szCs w:val="24"/>
              </w:rPr>
              <w:lastRenderedPageBreak/>
              <w:t>kontekstus Lietuvos ir Europos istorijoje, pagrindžia istorijos pamokų aktualumą dabarčiai.</w:t>
            </w:r>
          </w:p>
          <w:p w14:paraId="26C04323" w14:textId="2264A1B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4E3170" w:rsidRPr="00C6434A">
              <w:rPr>
                <w:rFonts w:ascii="Times New Roman" w:hAnsi="Times New Roman" w:cs="Times New Roman"/>
                <w:sz w:val="24"/>
                <w:szCs w:val="24"/>
              </w:rPr>
              <w:t xml:space="preserve"> modernybės epocha XIX–XX a. pr.</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63E7F9C1" w14:textId="69858744" w:rsidR="008A434C" w:rsidRPr="00C6434A" w:rsidRDefault="000676E0" w:rsidP="00C6434A">
            <w:pPr>
              <w:jc w:val="both"/>
              <w:rPr>
                <w:rFonts w:ascii="Times New Roman" w:hAnsi="Times New Roman" w:cs="Times New Roman"/>
                <w:sz w:val="24"/>
                <w:szCs w:val="24"/>
              </w:rPr>
            </w:pPr>
            <w:proofErr w:type="spellStart"/>
            <w:r w:rsidRPr="00C6434A">
              <w:rPr>
                <w:rFonts w:ascii="Times New Roman" w:hAnsi="Times New Roman" w:cs="Times New Roman"/>
                <w:sz w:val="24"/>
                <w:szCs w:val="24"/>
              </w:rPr>
              <w:lastRenderedPageBreak/>
              <w:t>Nagrinėjnat</w:t>
            </w:r>
            <w:proofErr w:type="spellEnd"/>
            <w:r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modernybės epochą XIX–XX a. pr. </w:t>
            </w:r>
            <w:r w:rsidRPr="00C6434A">
              <w:rPr>
                <w:rFonts w:ascii="Times New Roman" w:hAnsi="Times New Roman" w:cs="Times New Roman"/>
                <w:sz w:val="24"/>
                <w:szCs w:val="24"/>
              </w:rPr>
              <w:t>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355BB1" w:rsidRPr="00C6434A">
              <w:rPr>
                <w:rFonts w:ascii="Times New Roman" w:hAnsi="Times New Roman" w:cs="Times New Roman"/>
                <w:sz w:val="24"/>
                <w:szCs w:val="24"/>
              </w:rPr>
              <w:t>daugiaperspektyvumą</w:t>
            </w:r>
            <w:proofErr w:type="spellEnd"/>
            <w:r w:rsidR="00355BB1" w:rsidRPr="00C6434A">
              <w:rPr>
                <w:rFonts w:ascii="Times New Roman" w:hAnsi="Times New Roman" w:cs="Times New Roman"/>
                <w:sz w:val="24"/>
                <w:szCs w:val="24"/>
              </w:rPr>
              <w:t>; pateikia priežasčių ir pasekmių aiškinimo ar interpretavimo kaitos istoriografijoje pavyzdžių (A1.3).</w:t>
            </w:r>
          </w:p>
          <w:p w14:paraId="6EB23269" w14:textId="77777777" w:rsidR="002820BE" w:rsidRPr="00C6434A" w:rsidRDefault="002820BE" w:rsidP="00C6434A">
            <w:pPr>
              <w:jc w:val="both"/>
              <w:rPr>
                <w:rFonts w:ascii="Times New Roman" w:hAnsi="Times New Roman" w:cs="Times New Roman"/>
                <w:sz w:val="24"/>
                <w:szCs w:val="24"/>
              </w:rPr>
            </w:pPr>
            <w:r w:rsidRPr="00C6434A">
              <w:rPr>
                <w:rFonts w:ascii="Times New Roman" w:hAnsi="Times New Roman" w:cs="Times New Roman"/>
                <w:sz w:val="24"/>
                <w:szCs w:val="24"/>
              </w:rPr>
              <w:t>Kritiškai vertina to paties laikotarpio atskirų faktų ar reiškinių svarbą ir sąsajas; argumentuotai chronologiškai suskirsto faktus ar reiškinius, pagrįstai nustatydamas jų svarbą (B1.3).</w:t>
            </w:r>
          </w:p>
          <w:p w14:paraId="74F42FB2" w14:textId="45219066" w:rsidR="003C4E6D"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0676E0" w:rsidRPr="00C6434A">
              <w:rPr>
                <w:rFonts w:ascii="Times New Roman" w:hAnsi="Times New Roman" w:cs="Times New Roman"/>
                <w:sz w:val="24"/>
                <w:szCs w:val="24"/>
              </w:rPr>
              <w:t>su modernybės epocha</w:t>
            </w:r>
            <w:r w:rsidR="000676E0" w:rsidRPr="00C6434A">
              <w:rPr>
                <w:rFonts w:ascii="Times New Roman" w:hAnsi="Times New Roman" w:cs="Times New Roman"/>
                <w:sz w:val="24"/>
                <w:szCs w:val="24"/>
              </w:rPr>
              <w:t xml:space="preserve"> XIX–XX a. pr. </w:t>
            </w:r>
            <w:r w:rsidR="000676E0" w:rsidRPr="00C6434A">
              <w:rPr>
                <w:rFonts w:ascii="Times New Roman" w:hAnsi="Times New Roman" w:cs="Times New Roman"/>
                <w:sz w:val="24"/>
                <w:szCs w:val="24"/>
              </w:rPr>
              <w:t xml:space="preserve">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w:t>
            </w:r>
            <w:r w:rsidR="000676E0" w:rsidRPr="00C6434A">
              <w:rPr>
                <w:rFonts w:ascii="Times New Roman" w:hAnsi="Times New Roman" w:cs="Times New Roman"/>
                <w:sz w:val="24"/>
                <w:szCs w:val="24"/>
              </w:rPr>
              <w:t>izuoja ir interpretuoja (C1.3).</w:t>
            </w:r>
          </w:p>
          <w:p w14:paraId="38DC5508" w14:textId="28F9E0D5"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Išsamiai paaiškina </w:t>
            </w:r>
            <w:r w:rsidR="000676E0" w:rsidRPr="00C6434A">
              <w:rPr>
                <w:rFonts w:ascii="Times New Roman" w:hAnsi="Times New Roman" w:cs="Times New Roman"/>
                <w:sz w:val="24"/>
                <w:szCs w:val="24"/>
              </w:rPr>
              <w:t xml:space="preserve">su modernybės epocha XIX–XX a. pr. </w:t>
            </w:r>
            <w:r w:rsidR="000676E0" w:rsidRPr="00C6434A">
              <w:rPr>
                <w:rFonts w:ascii="Times New Roman" w:hAnsi="Times New Roman" w:cs="Times New Roman"/>
                <w:sz w:val="24"/>
                <w:szCs w:val="24"/>
              </w:rPr>
              <w:t>susijusia</w:t>
            </w:r>
            <w:r w:rsidR="000676E0" w:rsidRPr="00C6434A">
              <w:rPr>
                <w:rFonts w:ascii="Times New Roman" w:hAnsi="Times New Roman" w:cs="Times New Roman"/>
                <w:sz w:val="24"/>
                <w:szCs w:val="24"/>
              </w:rPr>
              <w:t xml:space="preserve">s </w:t>
            </w:r>
            <w:r w:rsidRPr="00C6434A">
              <w:rPr>
                <w:rFonts w:ascii="Times New Roman" w:hAnsi="Times New Roman" w:cs="Times New Roman"/>
                <w:sz w:val="24"/>
                <w:szCs w:val="24"/>
              </w:rPr>
              <w:t>istorines sąvokas. Taiko esmines istorines sąvokas naujame istoriniame kontekste. Atpažįsta, paaiškina ir tinkamai vartoja kitas istorines sąvokas, paaiškindamas esminę temą. Nuosekliai ir tiksliai vartoja sąvokas rašydamas rišlų tekstą (D1.3).</w:t>
            </w:r>
          </w:p>
        </w:tc>
      </w:tr>
      <w:tr w:rsidR="00893639" w:rsidRPr="00C6434A" w14:paraId="4A65DEA5" w14:textId="77777777" w:rsidTr="00711785">
        <w:trPr>
          <w:trHeight w:val="306"/>
        </w:trPr>
        <w:tc>
          <w:tcPr>
            <w:tcW w:w="2262" w:type="dxa"/>
            <w:vMerge/>
          </w:tcPr>
          <w:p w14:paraId="3CD78C12" w14:textId="77777777" w:rsidR="008A434C" w:rsidRPr="00C6434A" w:rsidRDefault="008A434C" w:rsidP="00C6434A">
            <w:pPr>
              <w:jc w:val="both"/>
              <w:rPr>
                <w:rFonts w:ascii="Times New Roman" w:hAnsi="Times New Roman" w:cs="Times New Roman"/>
                <w:b/>
                <w:sz w:val="24"/>
                <w:szCs w:val="24"/>
              </w:rPr>
            </w:pPr>
          </w:p>
        </w:tc>
        <w:tc>
          <w:tcPr>
            <w:tcW w:w="2067" w:type="dxa"/>
          </w:tcPr>
          <w:p w14:paraId="342571AC" w14:textId="4F9EAB8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Kultūra ir menininko nelaisvė XX a. totalitarinėse santvarkose</w:t>
            </w:r>
          </w:p>
        </w:tc>
        <w:tc>
          <w:tcPr>
            <w:tcW w:w="1097" w:type="dxa"/>
          </w:tcPr>
          <w:p w14:paraId="1B8692E0"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2750998" w14:textId="3703A77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Apibūdina </w:t>
            </w:r>
            <w:r w:rsidR="00EC4592" w:rsidRPr="00C6434A">
              <w:rPr>
                <w:rFonts w:ascii="Times New Roman" w:hAnsi="Times New Roman" w:cs="Times New Roman"/>
                <w:sz w:val="24"/>
                <w:szCs w:val="24"/>
              </w:rPr>
              <w:t xml:space="preserve">kultūrą ir menininko nelaisvę XX a. totalitarinėse santvarkose, </w:t>
            </w:r>
            <w:r w:rsidRPr="00C6434A">
              <w:rPr>
                <w:rFonts w:ascii="Times New Roman" w:hAnsi="Times New Roman" w:cs="Times New Roman"/>
                <w:sz w:val="24"/>
                <w:szCs w:val="24"/>
              </w:rPr>
              <w:t xml:space="preserve">pateikia jos savitumo pavyzdžių ir atspindžių šiandienos pasaulyje. Remdamiesi įgytomis žiniomis, paaiškina svarbias praeities problemas ir jų kontekstus Lietuvos ir Europos istorijoje, pagrindžia </w:t>
            </w:r>
            <w:r w:rsidR="00EC4592" w:rsidRPr="00C6434A">
              <w:rPr>
                <w:rFonts w:ascii="Times New Roman" w:hAnsi="Times New Roman" w:cs="Times New Roman"/>
                <w:sz w:val="24"/>
                <w:szCs w:val="24"/>
              </w:rPr>
              <w:t xml:space="preserve">kultūros ir menininko nelaisvės XX a. totalitarinėse santvarkose </w:t>
            </w:r>
            <w:r w:rsidRPr="00C6434A">
              <w:rPr>
                <w:rFonts w:ascii="Times New Roman" w:hAnsi="Times New Roman" w:cs="Times New Roman"/>
                <w:sz w:val="24"/>
                <w:szCs w:val="24"/>
              </w:rPr>
              <w:t xml:space="preserve">aktualumą dabarčiai. </w:t>
            </w:r>
          </w:p>
          <w:p w14:paraId="5EFDCE14" w14:textId="727EF30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žmogus </w:t>
            </w:r>
            <w:proofErr w:type="spellStart"/>
            <w:r w:rsidR="00EC4592" w:rsidRPr="00C6434A">
              <w:rPr>
                <w:rFonts w:ascii="Times New Roman" w:hAnsi="Times New Roman" w:cs="Times New Roman"/>
                <w:sz w:val="24"/>
                <w:szCs w:val="24"/>
              </w:rPr>
              <w:t>primintinės</w:t>
            </w:r>
            <w:proofErr w:type="spellEnd"/>
            <w:r w:rsidR="00EC4592" w:rsidRPr="00C6434A">
              <w:rPr>
                <w:rFonts w:ascii="Times New Roman" w:hAnsi="Times New Roman" w:cs="Times New Roman"/>
                <w:sz w:val="24"/>
                <w:szCs w:val="24"/>
              </w:rPr>
              <w:t xml:space="preserve"> laisvės ir teisės </w:t>
            </w:r>
            <w:r w:rsidRPr="00C6434A">
              <w:rPr>
                <w:rFonts w:ascii="Times New Roman" w:hAnsi="Times New Roman" w:cs="Times New Roman"/>
                <w:sz w:val="24"/>
                <w:szCs w:val="24"/>
              </w:rPr>
              <w:t xml:space="preserve">ir kt. </w:t>
            </w:r>
          </w:p>
          <w:p w14:paraId="49D7C882" w14:textId="587BCCB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w:t>
            </w:r>
            <w:r w:rsidRPr="00C6434A">
              <w:rPr>
                <w:rFonts w:ascii="Times New Roman" w:hAnsi="Times New Roman" w:cs="Times New Roman"/>
                <w:sz w:val="24"/>
                <w:szCs w:val="24"/>
              </w:rPr>
              <w:lastRenderedPageBreak/>
              <w:t>padeda įžvelgt</w:t>
            </w:r>
            <w:r w:rsidR="00EC4592" w:rsidRPr="00C6434A">
              <w:rPr>
                <w:rFonts w:ascii="Times New Roman" w:hAnsi="Times New Roman" w:cs="Times New Roman"/>
                <w:sz w:val="24"/>
                <w:szCs w:val="24"/>
              </w:rPr>
              <w:t xml:space="preserve">i ir suprasti kultūros ir menininko nelaisvės XX a. totalitarinėse santvarkose </w:t>
            </w:r>
            <w:r w:rsidRPr="00C6434A">
              <w:rPr>
                <w:rFonts w:ascii="Times New Roman" w:hAnsi="Times New Roman" w:cs="Times New Roman"/>
                <w:sz w:val="24"/>
                <w:szCs w:val="24"/>
              </w:rPr>
              <w:t>problemas.</w:t>
            </w:r>
          </w:p>
          <w:p w14:paraId="7633FBA4" w14:textId="345BC39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w:t>
            </w:r>
            <w:r w:rsidR="00EC4592" w:rsidRPr="00C6434A">
              <w:rPr>
                <w:rFonts w:ascii="Times New Roman" w:hAnsi="Times New Roman" w:cs="Times New Roman"/>
                <w:sz w:val="24"/>
                <w:szCs w:val="24"/>
              </w:rPr>
              <w:t>kuria savo istorijos pasakojimą apie kultūrą ir menininko nelaisvę XX a. totalitarinėse santvarkose</w:t>
            </w:r>
            <w:r w:rsidRPr="00C6434A">
              <w:rPr>
                <w:rFonts w:ascii="Times New Roman" w:hAnsi="Times New Roman" w:cs="Times New Roman"/>
                <w:sz w:val="24"/>
                <w:szCs w:val="24"/>
              </w:rPr>
              <w:t xml:space="preserve"> tinkamai vartoja istorijos sąvokas, remiasi istorijos šaltiniais, tekstais ir šiuolaikinėmis medijomis.</w:t>
            </w:r>
          </w:p>
          <w:p w14:paraId="4349A94E" w14:textId="4FF6688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EC4592" w:rsidRPr="00C6434A">
              <w:rPr>
                <w:rFonts w:ascii="Times New Roman" w:hAnsi="Times New Roman" w:cs="Times New Roman"/>
                <w:sz w:val="24"/>
                <w:szCs w:val="24"/>
              </w:rPr>
              <w:t xml:space="preserve"> apie kultūrą ir menininko nelaisvę XX a. totalitarinėse santvarkose</w:t>
            </w:r>
            <w:r w:rsidRPr="00C6434A">
              <w:rPr>
                <w:rFonts w:ascii="Times New Roman" w:hAnsi="Times New Roman" w:cs="Times New Roman"/>
                <w:sz w:val="24"/>
                <w:szCs w:val="24"/>
              </w:rPr>
              <w:t xml:space="preserve"> ir ja dalydamasis su kitais, ir bendraudamas, bendradarbiaudamas. </w:t>
            </w:r>
          </w:p>
          <w:p w14:paraId="7BF0F05F" w14:textId="0E4B23B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EC4592" w:rsidRPr="00C6434A">
              <w:rPr>
                <w:rFonts w:ascii="Times New Roman" w:hAnsi="Times New Roman" w:cs="Times New Roman"/>
                <w:sz w:val="24"/>
                <w:szCs w:val="24"/>
              </w:rPr>
              <w:t xml:space="preserve">kultūros ir menininko nelaisvės XX a. totalitarinėse santvarkose </w:t>
            </w:r>
            <w:r w:rsidRPr="00C6434A">
              <w:rPr>
                <w:rFonts w:ascii="Times New Roman" w:hAnsi="Times New Roman" w:cs="Times New Roman"/>
                <w:sz w:val="24"/>
                <w:szCs w:val="24"/>
              </w:rPr>
              <w:t>poveikį Europos ir Lietuvos kultūros istorijai ir XXI a. žmogaus pasaulėvaizdžiui ir tapatybei.</w:t>
            </w:r>
          </w:p>
          <w:p w14:paraId="14BD687B" w14:textId="600FDBA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w:t>
            </w:r>
            <w:r w:rsidR="00EC4592" w:rsidRPr="00C6434A">
              <w:rPr>
                <w:rFonts w:ascii="Times New Roman" w:hAnsi="Times New Roman" w:cs="Times New Roman"/>
                <w:sz w:val="24"/>
                <w:szCs w:val="24"/>
              </w:rPr>
              <w:t xml:space="preserve"> įvykius, susijusius su kultūra ir menininko nelaisve XX a. totalitarinėse santvarkose</w:t>
            </w:r>
            <w:r w:rsidRPr="00C6434A">
              <w:rPr>
                <w:rFonts w:ascii="Times New Roman" w:hAnsi="Times New Roman" w:cs="Times New Roman"/>
                <w:sz w:val="24"/>
                <w:szCs w:val="24"/>
              </w:rPr>
              <w:t xml:space="preserve">, gali suvokti iš skirtingų perspektyvų; kritiškai vertina istorijos šaltinių, tekstų ar šiuolaikinių medijų patikimumą ir argumentuotai </w:t>
            </w:r>
            <w:r w:rsidRPr="00C6434A">
              <w:rPr>
                <w:rFonts w:ascii="Times New Roman" w:hAnsi="Times New Roman" w:cs="Times New Roman"/>
                <w:sz w:val="24"/>
                <w:szCs w:val="24"/>
              </w:rPr>
              <w:lastRenderedPageBreak/>
              <w:t>išreiškia savo poziciją istorijos įvykių ar asmenybių vertinimo klausimais.</w:t>
            </w:r>
          </w:p>
        </w:tc>
        <w:tc>
          <w:tcPr>
            <w:tcW w:w="4819" w:type="dxa"/>
          </w:tcPr>
          <w:p w14:paraId="6B00B85D" w14:textId="723EF843"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1E19D0" w:rsidRPr="00C6434A">
              <w:rPr>
                <w:rFonts w:ascii="Times New Roman" w:hAnsi="Times New Roman" w:cs="Times New Roman"/>
                <w:sz w:val="24"/>
                <w:szCs w:val="24"/>
              </w:rPr>
              <w:t>, susijusių su kultūra ir menininko nelaisve</w:t>
            </w:r>
            <w:r w:rsidR="001E19D0" w:rsidRPr="00C6434A">
              <w:rPr>
                <w:rFonts w:ascii="Times New Roman" w:hAnsi="Times New Roman" w:cs="Times New Roman"/>
                <w:sz w:val="24"/>
                <w:szCs w:val="24"/>
              </w:rPr>
              <w:t xml:space="preserve"> XX a. totalitarinėse santvarkose</w:t>
            </w:r>
            <w:r w:rsidR="001E19D0" w:rsidRPr="00C6434A">
              <w:rPr>
                <w:rFonts w:ascii="Times New Roman" w:hAnsi="Times New Roman" w:cs="Times New Roman"/>
                <w:sz w:val="24"/>
                <w:szCs w:val="24"/>
              </w:rPr>
              <w:t xml:space="preserve">, </w:t>
            </w:r>
            <w:r w:rsidRPr="00C6434A">
              <w:rPr>
                <w:rFonts w:ascii="Times New Roman" w:hAnsi="Times New Roman" w:cs="Times New Roman"/>
                <w:sz w:val="24"/>
                <w:szCs w:val="24"/>
              </w:rPr>
              <w:t>aktualumą, reikšmingumą, svarbą praeityje ir tai, kaip jie siejasi su šiandieniniais procesais ar problemomis (A2.3).</w:t>
            </w:r>
          </w:p>
          <w:p w14:paraId="2BACAE09" w14:textId="1117D3F1"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1E19D0" w:rsidRPr="00C6434A">
              <w:rPr>
                <w:rFonts w:ascii="Times New Roman" w:hAnsi="Times New Roman" w:cs="Times New Roman"/>
                <w:sz w:val="24"/>
                <w:szCs w:val="24"/>
              </w:rPr>
              <w:t>, susijusius</w:t>
            </w:r>
            <w:r w:rsidR="001E19D0" w:rsidRPr="00C6434A">
              <w:rPr>
                <w:rFonts w:ascii="Times New Roman" w:hAnsi="Times New Roman" w:cs="Times New Roman"/>
                <w:sz w:val="24"/>
                <w:szCs w:val="24"/>
              </w:rPr>
              <w:t xml:space="preserve"> su kultūra ir menininko nelaisve XX a. totalitarinėse santvarkose</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1A9D50E9" w14:textId="22D8A311"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1E19D0" w:rsidRPr="00C6434A">
              <w:rPr>
                <w:rFonts w:ascii="Times New Roman" w:hAnsi="Times New Roman" w:cs="Times New Roman"/>
                <w:sz w:val="24"/>
                <w:szCs w:val="24"/>
              </w:rPr>
              <w:t xml:space="preserve">, susijusiuose su </w:t>
            </w:r>
            <w:r w:rsidR="001E19D0" w:rsidRPr="00C6434A">
              <w:rPr>
                <w:rFonts w:ascii="Times New Roman" w:hAnsi="Times New Roman" w:cs="Times New Roman"/>
                <w:sz w:val="24"/>
                <w:szCs w:val="24"/>
              </w:rPr>
              <w:t>susijusių su kultūra ir menininko nelaisve XX a. totalitarinėse santvarkose</w:t>
            </w:r>
            <w:r w:rsidR="001E19D0" w:rsidRPr="00C6434A">
              <w:rPr>
                <w:rFonts w:ascii="Times New Roman" w:hAnsi="Times New Roman" w:cs="Times New Roman"/>
                <w:sz w:val="24"/>
                <w:szCs w:val="24"/>
              </w:rPr>
              <w:t>,</w:t>
            </w:r>
            <w:r w:rsidRPr="00C6434A">
              <w:rPr>
                <w:rFonts w:ascii="Times New Roman" w:hAnsi="Times New Roman" w:cs="Times New Roman"/>
                <w:sz w:val="24"/>
                <w:szCs w:val="24"/>
              </w:rPr>
              <w:t xml:space="preserve"> pateiktą netiesiogiai išreikštą informaciją, nurodo aplinkybes ar veiksnius, galėjusius lemti šaltinio turinį. </w:t>
            </w:r>
            <w:r w:rsidRPr="00C6434A">
              <w:rPr>
                <w:rFonts w:ascii="Times New Roman" w:hAnsi="Times New Roman" w:cs="Times New Roman"/>
                <w:sz w:val="24"/>
                <w:szCs w:val="24"/>
              </w:rPr>
              <w:lastRenderedPageBreak/>
              <w:t xml:space="preserve">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06BAC054" w14:textId="381C0CEF"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paaiški</w:t>
            </w:r>
            <w:r w:rsidR="001E19D0" w:rsidRPr="00C6434A">
              <w:rPr>
                <w:rFonts w:ascii="Times New Roman" w:hAnsi="Times New Roman" w:cs="Times New Roman"/>
                <w:sz w:val="24"/>
                <w:szCs w:val="24"/>
              </w:rPr>
              <w:t xml:space="preserve">na istorines sąvokas </w:t>
            </w:r>
            <w:r w:rsidRPr="00C6434A">
              <w:rPr>
                <w:rFonts w:ascii="Times New Roman" w:hAnsi="Times New Roman" w:cs="Times New Roman"/>
                <w:sz w:val="24"/>
                <w:szCs w:val="24"/>
              </w:rPr>
              <w:t>(D1.3).</w:t>
            </w:r>
          </w:p>
          <w:p w14:paraId="4570FE87" w14:textId="0A853AA1"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1E19D0" w:rsidRPr="00C6434A">
              <w:rPr>
                <w:rFonts w:ascii="Times New Roman" w:hAnsi="Times New Roman" w:cs="Times New Roman"/>
                <w:sz w:val="24"/>
                <w:szCs w:val="24"/>
              </w:rPr>
              <w:t xml:space="preserve"> apie kultūrą ir menininko nelaisvę</w:t>
            </w:r>
            <w:r w:rsidR="001E19D0" w:rsidRPr="00C6434A">
              <w:rPr>
                <w:rFonts w:ascii="Times New Roman" w:hAnsi="Times New Roman" w:cs="Times New Roman"/>
                <w:sz w:val="24"/>
                <w:szCs w:val="24"/>
              </w:rPr>
              <w:t xml:space="preserve"> XX a. totalitarinėse santvarkose</w:t>
            </w:r>
            <w:r w:rsidRPr="00C6434A">
              <w:rPr>
                <w:rFonts w:ascii="Times New Roman" w:hAnsi="Times New Roman" w:cs="Times New Roman"/>
                <w:sz w:val="24"/>
                <w:szCs w:val="24"/>
              </w:rPr>
              <w:t>, 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415DE6A3" w14:textId="692D3798" w:rsidR="00CC131F" w:rsidRPr="00C6434A" w:rsidRDefault="00CC131F" w:rsidP="00C6434A">
            <w:pPr>
              <w:jc w:val="both"/>
              <w:rPr>
                <w:rFonts w:ascii="Times New Roman" w:hAnsi="Times New Roman" w:cs="Times New Roman"/>
                <w:sz w:val="24"/>
                <w:szCs w:val="24"/>
              </w:rPr>
            </w:pPr>
          </w:p>
        </w:tc>
      </w:tr>
      <w:tr w:rsidR="00893639" w:rsidRPr="00C6434A" w14:paraId="0F864A63" w14:textId="77777777" w:rsidTr="00711785">
        <w:trPr>
          <w:trHeight w:val="306"/>
        </w:trPr>
        <w:tc>
          <w:tcPr>
            <w:tcW w:w="2262" w:type="dxa"/>
            <w:vMerge/>
          </w:tcPr>
          <w:p w14:paraId="411B3B34" w14:textId="77777777" w:rsidR="008A434C" w:rsidRPr="00C6434A" w:rsidRDefault="008A434C" w:rsidP="00C6434A">
            <w:pPr>
              <w:jc w:val="both"/>
              <w:rPr>
                <w:rFonts w:ascii="Times New Roman" w:hAnsi="Times New Roman" w:cs="Times New Roman"/>
                <w:b/>
                <w:sz w:val="24"/>
                <w:szCs w:val="24"/>
              </w:rPr>
            </w:pPr>
          </w:p>
        </w:tc>
        <w:tc>
          <w:tcPr>
            <w:tcW w:w="2067" w:type="dxa"/>
          </w:tcPr>
          <w:p w14:paraId="4CBB1CDF" w14:textId="15263A6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Kultūros paveldas ir jo apsauga</w:t>
            </w:r>
          </w:p>
        </w:tc>
        <w:tc>
          <w:tcPr>
            <w:tcW w:w="1097" w:type="dxa"/>
          </w:tcPr>
          <w:p w14:paraId="414F6ED4"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5F911E3" w14:textId="03EDF1C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w:t>
            </w:r>
            <w:r w:rsidR="00EC4592" w:rsidRPr="00C6434A">
              <w:rPr>
                <w:rFonts w:ascii="Times New Roman" w:hAnsi="Times New Roman" w:cs="Times New Roman"/>
                <w:sz w:val="24"/>
                <w:szCs w:val="24"/>
              </w:rPr>
              <w:t xml:space="preserve">as svarbias vertybes, kaip kultūros paveldas </w:t>
            </w:r>
            <w:r w:rsidRPr="00C6434A">
              <w:rPr>
                <w:rFonts w:ascii="Times New Roman" w:hAnsi="Times New Roman" w:cs="Times New Roman"/>
                <w:sz w:val="24"/>
                <w:szCs w:val="24"/>
              </w:rPr>
              <w:t xml:space="preserve">ir kt. </w:t>
            </w:r>
          </w:p>
          <w:p w14:paraId="1F300D67" w14:textId="56D8612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EC4592" w:rsidRPr="00C6434A">
              <w:rPr>
                <w:rFonts w:ascii="Times New Roman" w:hAnsi="Times New Roman" w:cs="Times New Roman"/>
                <w:sz w:val="24"/>
                <w:szCs w:val="24"/>
              </w:rPr>
              <w:t xml:space="preserve">iniai savarankiškai kelia apie kultūros paveldą ir jo apsaugą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117EFD64" w14:textId="2CF0A87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EC4592" w:rsidRPr="00C6434A">
              <w:rPr>
                <w:rFonts w:ascii="Times New Roman" w:hAnsi="Times New Roman" w:cs="Times New Roman"/>
                <w:sz w:val="24"/>
                <w:szCs w:val="24"/>
              </w:rPr>
              <w:t xml:space="preserve">kultūros paveldą ir jo apsaugą ir jos tuo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4FCB980E" w14:textId="7176764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EC4592" w:rsidRPr="00C6434A">
              <w:rPr>
                <w:rFonts w:ascii="Times New Roman" w:hAnsi="Times New Roman" w:cs="Times New Roman"/>
                <w:sz w:val="24"/>
                <w:szCs w:val="24"/>
              </w:rPr>
              <w:t xml:space="preserve"> kultūros paveldu ir jo apsauga</w:t>
            </w:r>
            <w:r w:rsidRPr="00C6434A">
              <w:rPr>
                <w:rFonts w:ascii="Times New Roman" w:hAnsi="Times New Roman" w:cs="Times New Roman"/>
                <w:sz w:val="24"/>
                <w:szCs w:val="24"/>
              </w:rPr>
              <w:t>, ir jų kontekstus Lietuvos ir Europos istorijoje, pagrindžia istorijos pamokų aktualumą dabarčiai.</w:t>
            </w:r>
          </w:p>
          <w:p w14:paraId="1F5B905C" w14:textId="336A969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EC4592" w:rsidRPr="00C6434A">
              <w:rPr>
                <w:rFonts w:ascii="Times New Roman" w:hAnsi="Times New Roman" w:cs="Times New Roman"/>
                <w:sz w:val="24"/>
                <w:szCs w:val="24"/>
              </w:rPr>
              <w:t xml:space="preserve"> kultūros paveldu ir jo apsauga</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5A9A696C" w14:textId="7176C0C9" w:rsidR="008A434C" w:rsidRPr="00C6434A" w:rsidRDefault="00355BB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1E19D0" w:rsidRPr="00C6434A">
              <w:rPr>
                <w:rFonts w:ascii="Times New Roman" w:hAnsi="Times New Roman" w:cs="Times New Roman"/>
                <w:sz w:val="24"/>
                <w:szCs w:val="24"/>
              </w:rPr>
              <w:t>, susijusių su kultūros paveldu ir jo apsauga,</w:t>
            </w:r>
            <w:r w:rsidRPr="00C6434A">
              <w:rPr>
                <w:rFonts w:ascii="Times New Roman" w:hAnsi="Times New Roman" w:cs="Times New Roman"/>
                <w:sz w:val="24"/>
                <w:szCs w:val="24"/>
              </w:rPr>
              <w:t xml:space="preserve"> 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pateikia priežasčių ir pasekmių aiškinimo ar interpretavimo kaitos istoriografijoje pavyzdžių (A1.3).</w:t>
            </w:r>
          </w:p>
          <w:p w14:paraId="2C77FD56" w14:textId="4F592277"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1E19D0" w:rsidRPr="00C6434A">
              <w:rPr>
                <w:rFonts w:ascii="Times New Roman" w:hAnsi="Times New Roman" w:cs="Times New Roman"/>
                <w:sz w:val="24"/>
                <w:szCs w:val="24"/>
              </w:rPr>
              <w:t xml:space="preserve">, susijusių su </w:t>
            </w:r>
            <w:r w:rsidR="001E19D0" w:rsidRPr="00C6434A">
              <w:rPr>
                <w:rFonts w:ascii="Times New Roman" w:hAnsi="Times New Roman" w:cs="Times New Roman"/>
                <w:sz w:val="24"/>
                <w:szCs w:val="24"/>
              </w:rPr>
              <w:t>kultūros paveldu ir jo apsauga</w:t>
            </w:r>
            <w:r w:rsidR="001E19D0" w:rsidRPr="00C6434A">
              <w:rPr>
                <w:rFonts w:ascii="Times New Roman" w:hAnsi="Times New Roman" w:cs="Times New Roman"/>
                <w:sz w:val="24"/>
                <w:szCs w:val="24"/>
              </w:rPr>
              <w:t xml:space="preserve">, </w:t>
            </w:r>
            <w:r w:rsidRPr="00C6434A">
              <w:rPr>
                <w:rFonts w:ascii="Times New Roman" w:hAnsi="Times New Roman" w:cs="Times New Roman"/>
                <w:sz w:val="24"/>
                <w:szCs w:val="24"/>
              </w:rPr>
              <w:t>aktualumą, reikšmingumą, svarbą praeityje ir tai, kaip jie siejasi su šiandieniniais procesais ar problemomis (A2.3).</w:t>
            </w:r>
          </w:p>
          <w:p w14:paraId="04891C0F" w14:textId="761FC785"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1E19D0" w:rsidRPr="00C6434A">
              <w:rPr>
                <w:rFonts w:ascii="Times New Roman" w:hAnsi="Times New Roman" w:cs="Times New Roman"/>
                <w:sz w:val="24"/>
                <w:szCs w:val="24"/>
              </w:rPr>
              <w:t xml:space="preserve">su </w:t>
            </w:r>
            <w:r w:rsidR="001E19D0" w:rsidRPr="00C6434A">
              <w:rPr>
                <w:rFonts w:ascii="Times New Roman" w:hAnsi="Times New Roman" w:cs="Times New Roman"/>
                <w:sz w:val="24"/>
                <w:szCs w:val="24"/>
              </w:rPr>
              <w:t>kultūros paveldu ir jo apsauga</w:t>
            </w:r>
            <w:r w:rsidR="001E19D0" w:rsidRPr="00C6434A">
              <w:rPr>
                <w:rFonts w:ascii="Times New Roman" w:hAnsi="Times New Roman" w:cs="Times New Roman"/>
                <w:sz w:val="24"/>
                <w:szCs w:val="24"/>
              </w:rPr>
              <w:t xml:space="preserve"> susijusius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1B061D5B" w14:textId="6D9458DA"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 pagrįsti ketina atlikti tyrimą</w:t>
            </w:r>
            <w:r w:rsidR="001E19D0" w:rsidRPr="00C6434A">
              <w:rPr>
                <w:rFonts w:ascii="Times New Roman" w:hAnsi="Times New Roman" w:cs="Times New Roman"/>
                <w:sz w:val="24"/>
                <w:szCs w:val="24"/>
              </w:rPr>
              <w:t xml:space="preserve"> apie kultūros paveldą ir jo apsaugą</w:t>
            </w:r>
            <w:r w:rsidRPr="00C6434A">
              <w:rPr>
                <w:rFonts w:ascii="Times New Roman" w:hAnsi="Times New Roman" w:cs="Times New Roman"/>
                <w:sz w:val="24"/>
                <w:szCs w:val="24"/>
              </w:rPr>
              <w:t xml:space="preserve">. Paaiškina informacijos šaltinių atrankos principus. Atskleidžia galimus alternatyvius problemos sprendimo būdus. Paaiškina tyrimo išvadų sąlygiškumą ir tolesnių tyrinėjimų perspektyvumą. Išsamiai išsiaiškina, kas yra žinoma apie tiriamą klausimą, </w:t>
            </w:r>
            <w:r w:rsidRPr="00C6434A">
              <w:rPr>
                <w:rFonts w:ascii="Times New Roman" w:hAnsi="Times New Roman" w:cs="Times New Roman"/>
                <w:sz w:val="24"/>
                <w:szCs w:val="24"/>
              </w:rPr>
              <w:lastRenderedPageBreak/>
              <w:t xml:space="preserve">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16BDEEFE" w14:textId="0D078938"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1E19D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7B9C2E27" w14:textId="77777777" w:rsidTr="00711785">
        <w:trPr>
          <w:trHeight w:val="306"/>
        </w:trPr>
        <w:tc>
          <w:tcPr>
            <w:tcW w:w="2262" w:type="dxa"/>
            <w:vMerge/>
          </w:tcPr>
          <w:p w14:paraId="2DE06FB7" w14:textId="77777777" w:rsidR="008A434C" w:rsidRPr="00C6434A" w:rsidRDefault="008A434C" w:rsidP="00C6434A">
            <w:pPr>
              <w:jc w:val="both"/>
              <w:rPr>
                <w:rFonts w:ascii="Times New Roman" w:hAnsi="Times New Roman" w:cs="Times New Roman"/>
                <w:b/>
                <w:sz w:val="24"/>
                <w:szCs w:val="24"/>
              </w:rPr>
            </w:pPr>
          </w:p>
        </w:tc>
        <w:tc>
          <w:tcPr>
            <w:tcW w:w="2067" w:type="dxa"/>
          </w:tcPr>
          <w:p w14:paraId="162A785B" w14:textId="769A256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Mokslo ir pažinimo galimybės bei problemos</w:t>
            </w:r>
          </w:p>
        </w:tc>
        <w:tc>
          <w:tcPr>
            <w:tcW w:w="1097" w:type="dxa"/>
          </w:tcPr>
          <w:p w14:paraId="7657E95C"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D45C507" w14:textId="77777777" w:rsidR="00773F8C" w:rsidRPr="00C6434A" w:rsidRDefault="00773F8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 mokslo ir pažinimo galimybėmis bei problemomis ir jų kontekstus Lietuvos ir Europos istorijoje, pagrindžia istorijos pamokų aktualumą dabarčiai.</w:t>
            </w:r>
          </w:p>
          <w:p w14:paraId="47EE1914" w14:textId="46B175A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773F8C" w:rsidRPr="00C6434A">
              <w:rPr>
                <w:rFonts w:ascii="Times New Roman" w:hAnsi="Times New Roman" w:cs="Times New Roman"/>
                <w:sz w:val="24"/>
                <w:szCs w:val="24"/>
              </w:rPr>
              <w:t xml:space="preserve">mokslo ir pažinimo galimybes bei problemas </w:t>
            </w:r>
            <w:r w:rsidRPr="00C6434A">
              <w:rPr>
                <w:rFonts w:ascii="Times New Roman" w:hAnsi="Times New Roman" w:cs="Times New Roman"/>
                <w:sz w:val="24"/>
                <w:szCs w:val="24"/>
              </w:rPr>
              <w:t>ir jų vertinimus, ją palyginti ir panaudoti, atliekant užduotis, kuriant istorinį pasakojimą.</w:t>
            </w:r>
          </w:p>
          <w:p w14:paraId="35243FD3" w14:textId="65CA996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00773F8C" w:rsidRPr="00C6434A">
              <w:rPr>
                <w:rFonts w:ascii="Times New Roman" w:hAnsi="Times New Roman" w:cs="Times New Roman"/>
                <w:sz w:val="24"/>
                <w:szCs w:val="24"/>
              </w:rPr>
              <w:t xml:space="preserve"> Analizuoja mokslo ir pažinimo galimybėms bei problemoms</w:t>
            </w:r>
            <w:r w:rsidRPr="00C6434A">
              <w:rPr>
                <w:rFonts w:ascii="Times New Roman" w:hAnsi="Times New Roman" w:cs="Times New Roman"/>
                <w:sz w:val="24"/>
                <w:szCs w:val="24"/>
              </w:rPr>
              <w:t xml:space="preserve"> kilusius iššūkius. Aptaria ir kritiškai vertina įvairiose žiniasklaidos priemonėse (ir šiuolaikinėse medijose) pateikiamą informaciją, apibūdina informacijos išsamumą, patikimumą ar tendencingumą; nagrinėja istorinės propagandos pavyzdžius.</w:t>
            </w:r>
          </w:p>
          <w:p w14:paraId="25A0785E" w14:textId="31EF48B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773F8C"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773F8C" w:rsidRPr="00C6434A">
              <w:rPr>
                <w:rFonts w:ascii="Times New Roman" w:hAnsi="Times New Roman" w:cs="Times New Roman"/>
                <w:sz w:val="24"/>
                <w:szCs w:val="24"/>
              </w:rPr>
              <w:t xml:space="preserve"> mokslo ir pažinimo galimybėmis bei problemomis</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4712252D" w14:textId="2CA12CAA" w:rsidR="008A434C" w:rsidRPr="00C6434A" w:rsidRDefault="00F101A7"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Sistemingai renka ir rūšiuoja susijusius</w:t>
            </w:r>
            <w:r w:rsidRPr="00C6434A">
              <w:rPr>
                <w:rFonts w:ascii="Times New Roman" w:hAnsi="Times New Roman" w:cs="Times New Roman"/>
                <w:sz w:val="24"/>
                <w:szCs w:val="24"/>
              </w:rPr>
              <w:t xml:space="preserve"> su mokslo ir pažinimo galimybėmis bei problemomis</w:t>
            </w:r>
            <w:r w:rsidRPr="00C6434A">
              <w:rPr>
                <w:rFonts w:ascii="Times New Roman" w:hAnsi="Times New Roman" w:cs="Times New Roman"/>
                <w:sz w:val="24"/>
                <w:szCs w:val="24"/>
              </w:rPr>
              <w:t xml:space="preserve"> </w:t>
            </w:r>
            <w:r w:rsidR="00576B91"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1E28F7A8" w14:textId="024EDEE5"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F101A7" w:rsidRPr="00C6434A">
              <w:rPr>
                <w:rFonts w:ascii="Times New Roman" w:hAnsi="Times New Roman" w:cs="Times New Roman"/>
                <w:sz w:val="24"/>
                <w:szCs w:val="24"/>
              </w:rPr>
              <w:t>, susijusiuose</w:t>
            </w:r>
            <w:r w:rsidR="00F101A7" w:rsidRPr="00C6434A">
              <w:rPr>
                <w:rFonts w:ascii="Times New Roman" w:hAnsi="Times New Roman" w:cs="Times New Roman"/>
                <w:sz w:val="24"/>
                <w:szCs w:val="24"/>
              </w:rPr>
              <w:t xml:space="preserve"> su mokslo ir pažinimo galimybėmis bei problemomis</w:t>
            </w:r>
            <w:r w:rsidR="00F101A7" w:rsidRPr="00C6434A">
              <w:rPr>
                <w:rFonts w:ascii="Times New Roman" w:hAnsi="Times New Roman" w:cs="Times New Roman"/>
                <w:sz w:val="24"/>
                <w:szCs w:val="24"/>
              </w:rPr>
              <w:t>,</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18367110" w14:textId="5ED64721"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F101A7"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7BC48D0E" w14:textId="77777777" w:rsidTr="00711785">
        <w:trPr>
          <w:trHeight w:val="306"/>
        </w:trPr>
        <w:tc>
          <w:tcPr>
            <w:tcW w:w="2262" w:type="dxa"/>
            <w:vMerge/>
          </w:tcPr>
          <w:p w14:paraId="31A388FA" w14:textId="77777777" w:rsidR="008A434C" w:rsidRPr="00C6434A" w:rsidRDefault="008A434C" w:rsidP="00C6434A">
            <w:pPr>
              <w:jc w:val="both"/>
              <w:rPr>
                <w:rFonts w:ascii="Times New Roman" w:hAnsi="Times New Roman" w:cs="Times New Roman"/>
                <w:b/>
                <w:sz w:val="24"/>
                <w:szCs w:val="24"/>
              </w:rPr>
            </w:pPr>
          </w:p>
        </w:tc>
        <w:tc>
          <w:tcPr>
            <w:tcW w:w="2067" w:type="dxa"/>
          </w:tcPr>
          <w:p w14:paraId="69CAAD91" w14:textId="5A7D317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1F719035"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2B616BF" w14:textId="280AEB8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mokytojo nuožiūra atsižvelgiant į taikomus ugdymo metodus</w:t>
            </w:r>
          </w:p>
        </w:tc>
        <w:tc>
          <w:tcPr>
            <w:tcW w:w="4819" w:type="dxa"/>
          </w:tcPr>
          <w:p w14:paraId="7E9380E3" w14:textId="03B3360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atsižvelgiant į taikomus ugdymo metodus</w:t>
            </w:r>
          </w:p>
        </w:tc>
      </w:tr>
      <w:tr w:rsidR="00893639" w:rsidRPr="00C6434A" w14:paraId="46C11885" w14:textId="77777777" w:rsidTr="00711785">
        <w:trPr>
          <w:trHeight w:val="306"/>
        </w:trPr>
        <w:tc>
          <w:tcPr>
            <w:tcW w:w="2262" w:type="dxa"/>
            <w:vMerge/>
          </w:tcPr>
          <w:p w14:paraId="3E645762" w14:textId="77777777" w:rsidR="008A434C" w:rsidRPr="00C6434A" w:rsidRDefault="008A434C" w:rsidP="00C6434A">
            <w:pPr>
              <w:jc w:val="both"/>
              <w:rPr>
                <w:rFonts w:ascii="Times New Roman" w:hAnsi="Times New Roman" w:cs="Times New Roman"/>
                <w:b/>
                <w:sz w:val="24"/>
                <w:szCs w:val="24"/>
              </w:rPr>
            </w:pPr>
          </w:p>
        </w:tc>
        <w:tc>
          <w:tcPr>
            <w:tcW w:w="2067" w:type="dxa"/>
          </w:tcPr>
          <w:p w14:paraId="2A7929D6" w14:textId="531FD59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Kontrolinis darbas</w:t>
            </w:r>
          </w:p>
        </w:tc>
        <w:tc>
          <w:tcPr>
            <w:tcW w:w="1097" w:type="dxa"/>
          </w:tcPr>
          <w:p w14:paraId="0546CB6A"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7F65EBA" w14:textId="699BB80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119CC869" w14:textId="3F08BDF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pateiktas į kontrolinio užduotis</w:t>
            </w:r>
          </w:p>
        </w:tc>
      </w:tr>
      <w:tr w:rsidR="00893639" w:rsidRPr="00C6434A" w14:paraId="2CAFEF21" w14:textId="77777777" w:rsidTr="00711785">
        <w:trPr>
          <w:trHeight w:val="306"/>
        </w:trPr>
        <w:tc>
          <w:tcPr>
            <w:tcW w:w="2262" w:type="dxa"/>
            <w:vMerge w:val="restart"/>
          </w:tcPr>
          <w:p w14:paraId="29CB553A" w14:textId="06260506"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5 skyrius. Lietuvos istorija. Reikšmingiausi kultūros ir mokslo pokyčiai bei pasiekimai</w:t>
            </w:r>
          </w:p>
          <w:p w14:paraId="78914E3C"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79734E87" w14:textId="77777777" w:rsidR="008A434C" w:rsidRPr="00C6434A" w:rsidRDefault="008A434C" w:rsidP="00C6434A">
            <w:pPr>
              <w:pStyle w:val="prastasiniatinklio"/>
              <w:spacing w:before="0" w:beforeAutospacing="0" w:after="0" w:afterAutospacing="0"/>
              <w:jc w:val="both"/>
              <w:rPr>
                <w:b/>
                <w:bdr w:val="none" w:sz="0" w:space="0" w:color="auto" w:frame="1"/>
                <w:lang w:val="lt-LT"/>
              </w:rPr>
            </w:pPr>
          </w:p>
          <w:p w14:paraId="57987F43" w14:textId="77777777" w:rsidR="008A434C" w:rsidRPr="00C6434A" w:rsidRDefault="008A434C" w:rsidP="00C6434A">
            <w:pPr>
              <w:jc w:val="both"/>
              <w:rPr>
                <w:rFonts w:ascii="Times New Roman" w:hAnsi="Times New Roman" w:cs="Times New Roman"/>
                <w:sz w:val="24"/>
                <w:szCs w:val="24"/>
              </w:rPr>
            </w:pPr>
          </w:p>
        </w:tc>
        <w:tc>
          <w:tcPr>
            <w:tcW w:w="2067" w:type="dxa"/>
          </w:tcPr>
          <w:p w14:paraId="10570EAD" w14:textId="7C9AA845"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 xml:space="preserve">Lietuvos visuomenės </w:t>
            </w:r>
            <w:proofErr w:type="spellStart"/>
            <w:r w:rsidRPr="00C6434A">
              <w:rPr>
                <w:rFonts w:ascii="Times New Roman" w:hAnsi="Times New Roman" w:cs="Times New Roman"/>
                <w:sz w:val="24"/>
                <w:szCs w:val="24"/>
              </w:rPr>
              <w:t>europeizacija</w:t>
            </w:r>
            <w:proofErr w:type="spellEnd"/>
            <w:r w:rsidRPr="00C6434A">
              <w:rPr>
                <w:rFonts w:ascii="Times New Roman" w:hAnsi="Times New Roman" w:cs="Times New Roman"/>
                <w:sz w:val="24"/>
                <w:szCs w:val="24"/>
              </w:rPr>
              <w:t xml:space="preserve"> XIV–XV a.</w:t>
            </w:r>
          </w:p>
        </w:tc>
        <w:tc>
          <w:tcPr>
            <w:tcW w:w="1097" w:type="dxa"/>
          </w:tcPr>
          <w:p w14:paraId="76DAB472" w14:textId="695E576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639BF02D" w14:textId="1C5F2CD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w:t>
            </w:r>
            <w:r w:rsidR="00F41F67" w:rsidRPr="00C6434A">
              <w:rPr>
                <w:rFonts w:ascii="Times New Roman" w:hAnsi="Times New Roman" w:cs="Times New Roman"/>
                <w:sz w:val="24"/>
                <w:szCs w:val="24"/>
              </w:rPr>
              <w:t xml:space="preserve">, </w:t>
            </w:r>
            <w:proofErr w:type="spellStart"/>
            <w:r w:rsidR="00F41F67" w:rsidRPr="00C6434A">
              <w:rPr>
                <w:rFonts w:ascii="Times New Roman" w:hAnsi="Times New Roman" w:cs="Times New Roman"/>
                <w:sz w:val="24"/>
                <w:szCs w:val="24"/>
              </w:rPr>
              <w:t>europeizacija</w:t>
            </w:r>
            <w:proofErr w:type="spellEnd"/>
            <w:r w:rsidRPr="00C6434A">
              <w:rPr>
                <w:rFonts w:ascii="Times New Roman" w:hAnsi="Times New Roman" w:cs="Times New Roman"/>
                <w:sz w:val="24"/>
                <w:szCs w:val="24"/>
              </w:rPr>
              <w:t xml:space="preserve"> ir kt. </w:t>
            </w:r>
          </w:p>
          <w:p w14:paraId="7059E22F" w14:textId="1FA6A43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w:t>
            </w:r>
            <w:r w:rsidR="00002CBF" w:rsidRPr="00C6434A">
              <w:rPr>
                <w:rFonts w:ascii="Times New Roman" w:hAnsi="Times New Roman" w:cs="Times New Roman"/>
                <w:sz w:val="24"/>
                <w:szCs w:val="24"/>
              </w:rPr>
              <w:t>kiniai savarankiškai kelia apie</w:t>
            </w:r>
            <w:r w:rsidRPr="00C6434A">
              <w:rPr>
                <w:rFonts w:ascii="Times New Roman" w:hAnsi="Times New Roman" w:cs="Times New Roman"/>
                <w:sz w:val="24"/>
                <w:szCs w:val="24"/>
              </w:rPr>
              <w:t xml:space="preserve"> </w:t>
            </w:r>
            <w:r w:rsidR="00F41F67" w:rsidRPr="00C6434A">
              <w:rPr>
                <w:rFonts w:ascii="Times New Roman" w:hAnsi="Times New Roman" w:cs="Times New Roman"/>
                <w:sz w:val="24"/>
                <w:szCs w:val="24"/>
              </w:rPr>
              <w:t xml:space="preserve">Lietuvos visuomenės </w:t>
            </w:r>
            <w:proofErr w:type="spellStart"/>
            <w:r w:rsidR="00F41F67" w:rsidRPr="00C6434A">
              <w:rPr>
                <w:rFonts w:ascii="Times New Roman" w:hAnsi="Times New Roman" w:cs="Times New Roman"/>
                <w:sz w:val="24"/>
                <w:szCs w:val="24"/>
              </w:rPr>
              <w:t>europeizaciją</w:t>
            </w:r>
            <w:proofErr w:type="spellEnd"/>
            <w:r w:rsidR="00F41F67" w:rsidRPr="00C6434A">
              <w:rPr>
                <w:rFonts w:ascii="Times New Roman" w:hAnsi="Times New Roman" w:cs="Times New Roman"/>
                <w:sz w:val="24"/>
                <w:szCs w:val="24"/>
              </w:rPr>
              <w:t xml:space="preserve"> XIV–XV a.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w:t>
            </w:r>
            <w:r w:rsidRPr="00C6434A">
              <w:rPr>
                <w:rFonts w:ascii="Times New Roman" w:hAnsi="Times New Roman" w:cs="Times New Roman"/>
                <w:sz w:val="24"/>
                <w:szCs w:val="24"/>
              </w:rPr>
              <w:lastRenderedPageBreak/>
              <w:t xml:space="preserve">tekstinę medžiagą pasakojimui iliustruoti, argumentuoti. </w:t>
            </w:r>
          </w:p>
          <w:p w14:paraId="43471E3C" w14:textId="4A8632F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41F67" w:rsidRPr="00C6434A">
              <w:rPr>
                <w:rFonts w:ascii="Times New Roman" w:hAnsi="Times New Roman" w:cs="Times New Roman"/>
                <w:sz w:val="24"/>
                <w:szCs w:val="24"/>
              </w:rPr>
              <w:t xml:space="preserve">Lietuvos visuomenės </w:t>
            </w:r>
            <w:proofErr w:type="spellStart"/>
            <w:r w:rsidR="00F41F67" w:rsidRPr="00C6434A">
              <w:rPr>
                <w:rFonts w:ascii="Times New Roman" w:hAnsi="Times New Roman" w:cs="Times New Roman"/>
                <w:sz w:val="24"/>
                <w:szCs w:val="24"/>
              </w:rPr>
              <w:t>europeizacija</w:t>
            </w:r>
            <w:proofErr w:type="spellEnd"/>
            <w:r w:rsidR="00F41F67" w:rsidRPr="00C6434A">
              <w:rPr>
                <w:rFonts w:ascii="Times New Roman" w:hAnsi="Times New Roman" w:cs="Times New Roman"/>
                <w:sz w:val="24"/>
                <w:szCs w:val="24"/>
              </w:rPr>
              <w:t xml:space="preserve"> XIV–XV a. ir su tuo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1C9936C7" w14:textId="77777777" w:rsidR="00F41F67" w:rsidRPr="00C6434A" w:rsidRDefault="00F41F67"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Lietuvos visuomenės </w:t>
            </w:r>
            <w:proofErr w:type="spellStart"/>
            <w:r w:rsidRPr="00C6434A">
              <w:rPr>
                <w:rFonts w:ascii="Times New Roman" w:hAnsi="Times New Roman" w:cs="Times New Roman"/>
                <w:sz w:val="24"/>
                <w:szCs w:val="24"/>
              </w:rPr>
              <w:t>europeizacija</w:t>
            </w:r>
            <w:proofErr w:type="spellEnd"/>
            <w:r w:rsidRPr="00C6434A">
              <w:rPr>
                <w:rFonts w:ascii="Times New Roman" w:hAnsi="Times New Roman" w:cs="Times New Roman"/>
                <w:sz w:val="24"/>
                <w:szCs w:val="24"/>
              </w:rPr>
              <w:t xml:space="preserve"> XIV–XV a., gali suvokti iš skirtingų perspektyvų; kritiškai vertina istorijos šaltinių, tekstų ar šiuolaikinių medijų patikimumą ir argumentuotai išreiškia savo poziciją istorijos įvykių ar asmenybių vertinimo klausimais.</w:t>
            </w:r>
          </w:p>
          <w:p w14:paraId="3F49830F" w14:textId="02C1E96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F41F67" w:rsidRPr="00C6434A">
              <w:rPr>
                <w:rFonts w:ascii="Times New Roman" w:hAnsi="Times New Roman" w:cs="Times New Roman"/>
                <w:sz w:val="24"/>
                <w:szCs w:val="24"/>
              </w:rPr>
              <w:t xml:space="preserve"> Lietuvos visuomenės </w:t>
            </w:r>
            <w:proofErr w:type="spellStart"/>
            <w:r w:rsidR="00F41F67" w:rsidRPr="00C6434A">
              <w:rPr>
                <w:rFonts w:ascii="Times New Roman" w:hAnsi="Times New Roman" w:cs="Times New Roman"/>
                <w:sz w:val="24"/>
                <w:szCs w:val="24"/>
              </w:rPr>
              <w:t>europeizacija</w:t>
            </w:r>
            <w:proofErr w:type="spellEnd"/>
            <w:r w:rsidR="00F41F67" w:rsidRPr="00C6434A">
              <w:rPr>
                <w:rFonts w:ascii="Times New Roman" w:hAnsi="Times New Roman" w:cs="Times New Roman"/>
                <w:sz w:val="24"/>
                <w:szCs w:val="24"/>
              </w:rPr>
              <w:t xml:space="preserve"> XIV–XV a. </w:t>
            </w:r>
            <w:r w:rsidRPr="00C6434A">
              <w:rPr>
                <w:rFonts w:ascii="Times New Roman" w:hAnsi="Times New Roman" w:cs="Times New Roman"/>
                <w:sz w:val="24"/>
                <w:szCs w:val="24"/>
              </w:rPr>
              <w:t>ir jų kontekstus Lietuvos ir Europos istorijoje, pagrindžia istorijos pamokų aktualumą dabarčiai.</w:t>
            </w:r>
          </w:p>
        </w:tc>
        <w:tc>
          <w:tcPr>
            <w:tcW w:w="4819" w:type="dxa"/>
          </w:tcPr>
          <w:p w14:paraId="0235A3DB" w14:textId="22C2B22D"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002CBF" w:rsidRPr="00C6434A">
              <w:rPr>
                <w:rFonts w:ascii="Times New Roman" w:hAnsi="Times New Roman" w:cs="Times New Roman"/>
                <w:sz w:val="24"/>
                <w:szCs w:val="24"/>
              </w:rPr>
              <w:t xml:space="preserve">, susijusių su </w:t>
            </w:r>
            <w:r w:rsidR="00002CBF" w:rsidRPr="00C6434A">
              <w:rPr>
                <w:rFonts w:ascii="Times New Roman" w:hAnsi="Times New Roman" w:cs="Times New Roman"/>
                <w:sz w:val="24"/>
                <w:szCs w:val="24"/>
              </w:rPr>
              <w:t>L</w:t>
            </w:r>
            <w:r w:rsidR="00002CBF" w:rsidRPr="00C6434A">
              <w:rPr>
                <w:rFonts w:ascii="Times New Roman" w:hAnsi="Times New Roman" w:cs="Times New Roman"/>
                <w:sz w:val="24"/>
                <w:szCs w:val="24"/>
              </w:rPr>
              <w:t xml:space="preserve">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XIV–XV a.</w:t>
            </w:r>
            <w:r w:rsidR="00002CBF"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2E881E4F" w14:textId="45BA2A30"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002CBF" w:rsidRPr="00C6434A">
              <w:rPr>
                <w:rFonts w:ascii="Times New Roman" w:hAnsi="Times New Roman" w:cs="Times New Roman"/>
                <w:sz w:val="24"/>
                <w:szCs w:val="24"/>
              </w:rPr>
              <w:t>, susijusius</w:t>
            </w:r>
            <w:r w:rsidR="00002CBF" w:rsidRPr="00C6434A">
              <w:rPr>
                <w:rFonts w:ascii="Times New Roman" w:hAnsi="Times New Roman" w:cs="Times New Roman"/>
                <w:sz w:val="24"/>
                <w:szCs w:val="24"/>
              </w:rPr>
              <w:t xml:space="preserve"> su 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XIV–XV a.,</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4AF69A17" w14:textId="20A22BD5"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002CBF" w:rsidRPr="00C6434A">
              <w:rPr>
                <w:rFonts w:ascii="Times New Roman" w:hAnsi="Times New Roman" w:cs="Times New Roman"/>
                <w:sz w:val="24"/>
                <w:szCs w:val="24"/>
              </w:rPr>
              <w:t>. susijusiuose</w:t>
            </w:r>
            <w:r w:rsidR="00002CBF" w:rsidRPr="00C6434A">
              <w:rPr>
                <w:rFonts w:ascii="Times New Roman" w:hAnsi="Times New Roman" w:cs="Times New Roman"/>
                <w:sz w:val="24"/>
                <w:szCs w:val="24"/>
              </w:rPr>
              <w:t xml:space="preserve"> su 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XIV–XV a., </w:t>
            </w:r>
            <w:r w:rsidRPr="00C6434A">
              <w:rPr>
                <w:rFonts w:ascii="Times New Roman" w:hAnsi="Times New Roman" w:cs="Times New Roman"/>
                <w:sz w:val="24"/>
                <w:szCs w:val="24"/>
              </w:rPr>
              <w:t xml:space="preserve"> pateiktą netiesiogiai išreikštą informaciją, nurodo </w:t>
            </w:r>
            <w:r w:rsidRPr="00C6434A">
              <w:rPr>
                <w:rFonts w:ascii="Times New Roman" w:hAnsi="Times New Roman" w:cs="Times New Roman"/>
                <w:sz w:val="24"/>
                <w:szCs w:val="24"/>
              </w:rPr>
              <w:lastRenderedPageBreak/>
              <w:t xml:space="preserve">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4E486925" w14:textId="3B27CA8E"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002CBF"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5EDBAE05" w14:textId="106575C7" w:rsidR="008A434C" w:rsidRPr="00C6434A" w:rsidRDefault="00346992" w:rsidP="00C6434A">
            <w:pPr>
              <w:jc w:val="both"/>
              <w:rPr>
                <w:rFonts w:ascii="Times New Roman" w:hAnsi="Times New Roman" w:cs="Times New Roman"/>
                <w:sz w:val="24"/>
                <w:szCs w:val="24"/>
              </w:rPr>
            </w:pPr>
            <w:r w:rsidRPr="00C6434A">
              <w:rPr>
                <w:rFonts w:ascii="Times New Roman" w:hAnsi="Times New Roman" w:cs="Times New Roman"/>
                <w:sz w:val="24"/>
                <w:szCs w:val="24"/>
              </w:rPr>
              <w:t>Kuria įvairių tipų tekstus (</w:t>
            </w:r>
            <w:proofErr w:type="spellStart"/>
            <w:r w:rsidRPr="00C6434A">
              <w:rPr>
                <w:rFonts w:ascii="Times New Roman" w:hAnsi="Times New Roman" w:cs="Times New Roman"/>
                <w:sz w:val="24"/>
                <w:szCs w:val="24"/>
              </w:rPr>
              <w:t>esė</w:t>
            </w:r>
            <w:proofErr w:type="spellEnd"/>
            <w:r w:rsidRPr="00C6434A">
              <w:rPr>
                <w:rFonts w:ascii="Times New Roman" w:hAnsi="Times New Roman" w:cs="Times New Roman"/>
                <w:sz w:val="24"/>
                <w:szCs w:val="24"/>
              </w:rPr>
              <w:t>, santraukas, komentarus, recenzijas, biografijas),</w:t>
            </w:r>
            <w:r w:rsidR="00002CBF" w:rsidRPr="00C6434A">
              <w:rPr>
                <w:rFonts w:ascii="Times New Roman" w:hAnsi="Times New Roman" w:cs="Times New Roman"/>
                <w:sz w:val="24"/>
                <w:szCs w:val="24"/>
              </w:rPr>
              <w:t xml:space="preserve"> susijusius</w:t>
            </w:r>
            <w:r w:rsidR="00002CBF" w:rsidRPr="00C6434A">
              <w:rPr>
                <w:rFonts w:ascii="Times New Roman" w:hAnsi="Times New Roman" w:cs="Times New Roman"/>
                <w:sz w:val="24"/>
                <w:szCs w:val="24"/>
              </w:rPr>
              <w:t xml:space="preserve"> su 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XIV–XV a.,</w:t>
            </w:r>
            <w:r w:rsidRPr="00C6434A">
              <w:rPr>
                <w:rFonts w:ascii="Times New Roman" w:hAnsi="Times New Roman" w:cs="Times New Roman"/>
                <w:sz w:val="24"/>
                <w:szCs w:val="24"/>
              </w:rPr>
              <w:t xml:space="preserve"> remdamasis 3‒4 istorinio konteksto šaltiniais. Nurodo jų sąsajas, išsako savo požiūrį; remdamasis šaltiniais, pateikia 2‒3 argumentus (D2.3).</w:t>
            </w:r>
          </w:p>
        </w:tc>
      </w:tr>
      <w:tr w:rsidR="00893639" w:rsidRPr="00C6434A" w14:paraId="64AC4CCD" w14:textId="77777777" w:rsidTr="00711785">
        <w:trPr>
          <w:trHeight w:val="306"/>
        </w:trPr>
        <w:tc>
          <w:tcPr>
            <w:tcW w:w="2262" w:type="dxa"/>
            <w:vMerge/>
          </w:tcPr>
          <w:p w14:paraId="74759263" w14:textId="77777777" w:rsidR="008A434C" w:rsidRPr="00C6434A" w:rsidRDefault="008A434C" w:rsidP="00C6434A">
            <w:pPr>
              <w:jc w:val="both"/>
              <w:rPr>
                <w:rFonts w:ascii="Times New Roman" w:hAnsi="Times New Roman" w:cs="Times New Roman"/>
                <w:b/>
                <w:sz w:val="24"/>
                <w:szCs w:val="24"/>
              </w:rPr>
            </w:pPr>
          </w:p>
        </w:tc>
        <w:tc>
          <w:tcPr>
            <w:tcW w:w="2067" w:type="dxa"/>
          </w:tcPr>
          <w:p w14:paraId="5D7DD227" w14:textId="54366171"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 xml:space="preserve">Lietuvos visuomenės </w:t>
            </w:r>
            <w:proofErr w:type="spellStart"/>
            <w:r w:rsidRPr="00C6434A">
              <w:rPr>
                <w:rFonts w:ascii="Times New Roman" w:hAnsi="Times New Roman" w:cs="Times New Roman"/>
                <w:sz w:val="24"/>
                <w:szCs w:val="24"/>
              </w:rPr>
              <w:t>europeizacija</w:t>
            </w:r>
            <w:proofErr w:type="spellEnd"/>
            <w:r w:rsidRPr="00C6434A">
              <w:rPr>
                <w:rFonts w:ascii="Times New Roman" w:hAnsi="Times New Roman" w:cs="Times New Roman"/>
                <w:sz w:val="24"/>
                <w:szCs w:val="24"/>
              </w:rPr>
              <w:t xml:space="preserve"> XVI–XVIII a.</w:t>
            </w:r>
          </w:p>
        </w:tc>
        <w:tc>
          <w:tcPr>
            <w:tcW w:w="1097" w:type="dxa"/>
          </w:tcPr>
          <w:p w14:paraId="3EF41B7A" w14:textId="52ECE85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1213B72D" w14:textId="72A1623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00F41F67" w:rsidRPr="00C6434A">
              <w:rPr>
                <w:rFonts w:ascii="Times New Roman" w:hAnsi="Times New Roman" w:cs="Times New Roman"/>
                <w:sz w:val="24"/>
                <w:szCs w:val="24"/>
              </w:rPr>
              <w:t xml:space="preserve">. Apibūdina Lietuvos visuomenės </w:t>
            </w:r>
            <w:proofErr w:type="spellStart"/>
            <w:r w:rsidR="00F41F67" w:rsidRPr="00C6434A">
              <w:rPr>
                <w:rFonts w:ascii="Times New Roman" w:hAnsi="Times New Roman" w:cs="Times New Roman"/>
                <w:sz w:val="24"/>
                <w:szCs w:val="24"/>
              </w:rPr>
              <w:t>europeizaciją</w:t>
            </w:r>
            <w:proofErr w:type="spellEnd"/>
            <w:r w:rsidR="00F41F67"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w:t>
            </w:r>
            <w:r w:rsidRPr="00C6434A">
              <w:rPr>
                <w:rFonts w:ascii="Times New Roman" w:hAnsi="Times New Roman" w:cs="Times New Roman"/>
                <w:sz w:val="24"/>
                <w:szCs w:val="24"/>
              </w:rPr>
              <w:lastRenderedPageBreak/>
              <w:t xml:space="preserve">problemas ir jų kontekstus Lietuvos ir Europos istorijoje, pagrindžia </w:t>
            </w:r>
            <w:r w:rsidR="00F41F67" w:rsidRPr="00C6434A">
              <w:rPr>
                <w:rFonts w:ascii="Times New Roman" w:hAnsi="Times New Roman" w:cs="Times New Roman"/>
                <w:sz w:val="24"/>
                <w:szCs w:val="24"/>
              </w:rPr>
              <w:t xml:space="preserve">Lietuvos visuomenės </w:t>
            </w:r>
            <w:proofErr w:type="spellStart"/>
            <w:r w:rsidR="00F41F67" w:rsidRPr="00C6434A">
              <w:rPr>
                <w:rFonts w:ascii="Times New Roman" w:hAnsi="Times New Roman" w:cs="Times New Roman"/>
                <w:sz w:val="24"/>
                <w:szCs w:val="24"/>
              </w:rPr>
              <w:t>europeizacijoa</w:t>
            </w:r>
            <w:proofErr w:type="spellEnd"/>
            <w:r w:rsidR="00F41F67" w:rsidRPr="00C6434A">
              <w:rPr>
                <w:rFonts w:ascii="Times New Roman" w:hAnsi="Times New Roman" w:cs="Times New Roman"/>
                <w:sz w:val="24"/>
                <w:szCs w:val="24"/>
              </w:rPr>
              <w:t xml:space="preserve"> XVI–XVIII a. </w:t>
            </w:r>
            <w:r w:rsidRPr="00C6434A">
              <w:rPr>
                <w:rFonts w:ascii="Times New Roman" w:hAnsi="Times New Roman" w:cs="Times New Roman"/>
                <w:sz w:val="24"/>
                <w:szCs w:val="24"/>
              </w:rPr>
              <w:t xml:space="preserve">aktualumą dabarčiai. </w:t>
            </w:r>
          </w:p>
          <w:p w14:paraId="1966E4CF" w14:textId="3B97920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w:t>
            </w:r>
            <w:r w:rsidR="00F41F67" w:rsidRPr="00C6434A">
              <w:rPr>
                <w:rFonts w:ascii="Times New Roman" w:hAnsi="Times New Roman" w:cs="Times New Roman"/>
                <w:sz w:val="24"/>
                <w:szCs w:val="24"/>
              </w:rPr>
              <w:t xml:space="preserve">, </w:t>
            </w:r>
            <w:proofErr w:type="spellStart"/>
            <w:r w:rsidR="00F41F67" w:rsidRPr="00C6434A">
              <w:rPr>
                <w:rFonts w:ascii="Times New Roman" w:hAnsi="Times New Roman" w:cs="Times New Roman"/>
                <w:sz w:val="24"/>
                <w:szCs w:val="24"/>
              </w:rPr>
              <w:t>europeizacija</w:t>
            </w:r>
            <w:proofErr w:type="spellEnd"/>
            <w:r w:rsidRPr="00C6434A">
              <w:rPr>
                <w:rFonts w:ascii="Times New Roman" w:hAnsi="Times New Roman" w:cs="Times New Roman"/>
                <w:sz w:val="24"/>
                <w:szCs w:val="24"/>
              </w:rPr>
              <w:t xml:space="preserve"> ir kt. </w:t>
            </w:r>
          </w:p>
          <w:p w14:paraId="1B649A2A" w14:textId="0D27FE4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w:t>
            </w:r>
            <w:r w:rsidR="00F41F67" w:rsidRPr="00C6434A">
              <w:rPr>
                <w:rFonts w:ascii="Times New Roman" w:hAnsi="Times New Roman" w:cs="Times New Roman"/>
                <w:sz w:val="24"/>
                <w:szCs w:val="24"/>
              </w:rPr>
              <w:t xml:space="preserve">Lietuvos visuomenės </w:t>
            </w:r>
            <w:proofErr w:type="spellStart"/>
            <w:r w:rsidR="00F41F67" w:rsidRPr="00C6434A">
              <w:rPr>
                <w:rFonts w:ascii="Times New Roman" w:hAnsi="Times New Roman" w:cs="Times New Roman"/>
                <w:sz w:val="24"/>
                <w:szCs w:val="24"/>
              </w:rPr>
              <w:t>europeizacijos</w:t>
            </w:r>
            <w:proofErr w:type="spellEnd"/>
            <w:r w:rsidR="00F41F67" w:rsidRPr="00C6434A">
              <w:rPr>
                <w:rFonts w:ascii="Times New Roman" w:hAnsi="Times New Roman" w:cs="Times New Roman"/>
                <w:sz w:val="24"/>
                <w:szCs w:val="24"/>
              </w:rPr>
              <w:t xml:space="preserve"> XVI–XVIII a. </w:t>
            </w:r>
            <w:r w:rsidRPr="00C6434A">
              <w:rPr>
                <w:rFonts w:ascii="Times New Roman" w:hAnsi="Times New Roman" w:cs="Times New Roman"/>
                <w:sz w:val="24"/>
                <w:szCs w:val="24"/>
              </w:rPr>
              <w:t>problemas.</w:t>
            </w:r>
          </w:p>
          <w:p w14:paraId="7D7B033D" w14:textId="748776C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F41F67" w:rsidRPr="00C6434A">
              <w:rPr>
                <w:rFonts w:ascii="Times New Roman" w:hAnsi="Times New Roman" w:cs="Times New Roman"/>
                <w:sz w:val="24"/>
                <w:szCs w:val="24"/>
              </w:rPr>
              <w:t xml:space="preserve"> apie Lietuvos visuomenės </w:t>
            </w:r>
            <w:proofErr w:type="spellStart"/>
            <w:r w:rsidR="00F41F67" w:rsidRPr="00C6434A">
              <w:rPr>
                <w:rFonts w:ascii="Times New Roman" w:hAnsi="Times New Roman" w:cs="Times New Roman"/>
                <w:sz w:val="24"/>
                <w:szCs w:val="24"/>
              </w:rPr>
              <w:t>europeizaciją</w:t>
            </w:r>
            <w:proofErr w:type="spellEnd"/>
            <w:r w:rsidR="00F41F67"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tinkamai vartoja istorijos sąvokas, remiasi istorijos šaltiniais, tekstais ir šiuolaikinėmis medijomis.</w:t>
            </w:r>
          </w:p>
          <w:p w14:paraId="73382E06" w14:textId="64E509D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F41F67" w:rsidRPr="00C6434A">
              <w:rPr>
                <w:rFonts w:ascii="Times New Roman" w:hAnsi="Times New Roman" w:cs="Times New Roman"/>
                <w:sz w:val="24"/>
                <w:szCs w:val="24"/>
              </w:rPr>
              <w:t xml:space="preserve"> apie Lietuvos visuomenės </w:t>
            </w:r>
            <w:proofErr w:type="spellStart"/>
            <w:r w:rsidR="00F41F67" w:rsidRPr="00C6434A">
              <w:rPr>
                <w:rFonts w:ascii="Times New Roman" w:hAnsi="Times New Roman" w:cs="Times New Roman"/>
                <w:sz w:val="24"/>
                <w:szCs w:val="24"/>
              </w:rPr>
              <w:t>europeizaciją</w:t>
            </w:r>
            <w:proofErr w:type="spellEnd"/>
            <w:r w:rsidR="00F41F67"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xml:space="preserve">, ir ja dalydamasis su kitais, ir bendraudamas, bendradarbiaudamas. </w:t>
            </w:r>
          </w:p>
          <w:p w14:paraId="4D4A878D" w14:textId="7C3524D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F41F67" w:rsidRPr="00C6434A">
              <w:rPr>
                <w:rFonts w:ascii="Times New Roman" w:hAnsi="Times New Roman" w:cs="Times New Roman"/>
                <w:sz w:val="24"/>
                <w:szCs w:val="24"/>
              </w:rPr>
              <w:t xml:space="preserve">Lietuvos visuomenės </w:t>
            </w:r>
            <w:proofErr w:type="spellStart"/>
            <w:r w:rsidR="00F41F67" w:rsidRPr="00C6434A">
              <w:rPr>
                <w:rFonts w:ascii="Times New Roman" w:hAnsi="Times New Roman" w:cs="Times New Roman"/>
                <w:sz w:val="24"/>
                <w:szCs w:val="24"/>
              </w:rPr>
              <w:t>europeizacijos</w:t>
            </w:r>
            <w:proofErr w:type="spellEnd"/>
            <w:r w:rsidR="00F41F67" w:rsidRPr="00C6434A">
              <w:rPr>
                <w:rFonts w:ascii="Times New Roman" w:hAnsi="Times New Roman" w:cs="Times New Roman"/>
                <w:sz w:val="24"/>
                <w:szCs w:val="24"/>
              </w:rPr>
              <w:t xml:space="preserve"> XVI–XVIII a. </w:t>
            </w:r>
            <w:r w:rsidRPr="00C6434A">
              <w:rPr>
                <w:rFonts w:ascii="Times New Roman" w:hAnsi="Times New Roman" w:cs="Times New Roman"/>
                <w:sz w:val="24"/>
                <w:szCs w:val="24"/>
              </w:rPr>
              <w:t xml:space="preserve">poveikį Europos ir Lietuvos kultūros istorijai ir </w:t>
            </w:r>
            <w:r w:rsidRPr="00C6434A">
              <w:rPr>
                <w:rFonts w:ascii="Times New Roman" w:hAnsi="Times New Roman" w:cs="Times New Roman"/>
                <w:sz w:val="24"/>
                <w:szCs w:val="24"/>
              </w:rPr>
              <w:lastRenderedPageBreak/>
              <w:t>XXI a. žmogaus pasaulėvaizdžiui ir tapatybei.</w:t>
            </w:r>
          </w:p>
          <w:p w14:paraId="35CEF415" w14:textId="4E83424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w:t>
            </w:r>
            <w:r w:rsidR="00F41F67" w:rsidRPr="00C6434A">
              <w:rPr>
                <w:rFonts w:ascii="Times New Roman" w:hAnsi="Times New Roman" w:cs="Times New Roman"/>
                <w:sz w:val="24"/>
                <w:szCs w:val="24"/>
              </w:rPr>
              <w:t xml:space="preserve"> įvykius, susijusius su Lietuvos visuomenės </w:t>
            </w:r>
            <w:proofErr w:type="spellStart"/>
            <w:r w:rsidR="00F41F67" w:rsidRPr="00C6434A">
              <w:rPr>
                <w:rFonts w:ascii="Times New Roman" w:hAnsi="Times New Roman" w:cs="Times New Roman"/>
                <w:sz w:val="24"/>
                <w:szCs w:val="24"/>
              </w:rPr>
              <w:t>europeizacija</w:t>
            </w:r>
            <w:proofErr w:type="spellEnd"/>
            <w:r w:rsidR="00F41F67"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140B68C" w14:textId="749D577D" w:rsidR="008A434C" w:rsidRPr="00C6434A" w:rsidRDefault="00355BB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002CBF" w:rsidRPr="00C6434A">
              <w:rPr>
                <w:rFonts w:ascii="Times New Roman" w:hAnsi="Times New Roman" w:cs="Times New Roman"/>
                <w:sz w:val="24"/>
                <w:szCs w:val="24"/>
              </w:rPr>
              <w:t xml:space="preserve">, susijusių su </w:t>
            </w:r>
            <w:r w:rsidR="00002CBF" w:rsidRPr="00C6434A">
              <w:rPr>
                <w:rFonts w:ascii="Times New Roman" w:hAnsi="Times New Roman" w:cs="Times New Roman"/>
                <w:sz w:val="24"/>
                <w:szCs w:val="24"/>
              </w:rPr>
              <w:t xml:space="preserve">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XVI–XVIII a.</w:t>
            </w:r>
            <w:r w:rsidR="00002CBF" w:rsidRPr="00C6434A">
              <w:rPr>
                <w:rFonts w:ascii="Times New Roman" w:hAnsi="Times New Roman" w:cs="Times New Roman"/>
                <w:sz w:val="24"/>
                <w:szCs w:val="24"/>
              </w:rPr>
              <w:t>,</w:t>
            </w:r>
            <w:r w:rsidRPr="00C6434A">
              <w:rPr>
                <w:rFonts w:ascii="Times New Roman" w:hAnsi="Times New Roman" w:cs="Times New Roman"/>
                <w:sz w:val="24"/>
                <w:szCs w:val="24"/>
              </w:rPr>
              <w:t xml:space="preserve"> sudėtingumą, nustato konkrečių istorinių įvykių, reiškinių padarinius. Atskleidžia priežasčių ir pasekmių interpretacijas, jų aiškinimo </w:t>
            </w:r>
            <w:proofErr w:type="spellStart"/>
            <w:r w:rsidRPr="00C6434A">
              <w:rPr>
                <w:rFonts w:ascii="Times New Roman" w:hAnsi="Times New Roman" w:cs="Times New Roman"/>
                <w:sz w:val="24"/>
                <w:szCs w:val="24"/>
              </w:rPr>
              <w:t>daugiaperspektyvumą</w:t>
            </w:r>
            <w:proofErr w:type="spellEnd"/>
            <w:r w:rsidRPr="00C6434A">
              <w:rPr>
                <w:rFonts w:ascii="Times New Roman" w:hAnsi="Times New Roman" w:cs="Times New Roman"/>
                <w:sz w:val="24"/>
                <w:szCs w:val="24"/>
              </w:rPr>
              <w:t xml:space="preserve">; pateikia </w:t>
            </w:r>
            <w:r w:rsidRPr="00C6434A">
              <w:rPr>
                <w:rFonts w:ascii="Times New Roman" w:hAnsi="Times New Roman" w:cs="Times New Roman"/>
                <w:sz w:val="24"/>
                <w:szCs w:val="24"/>
              </w:rPr>
              <w:lastRenderedPageBreak/>
              <w:t>priežasčių ir pasekmių aiškinimo ar interpretavimo kaitos istoriografijoje pavyzdžių (A1.3).</w:t>
            </w:r>
          </w:p>
          <w:p w14:paraId="7F528151" w14:textId="509E012D"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002CBF" w:rsidRPr="00C6434A">
              <w:rPr>
                <w:rFonts w:ascii="Times New Roman" w:hAnsi="Times New Roman" w:cs="Times New Roman"/>
                <w:sz w:val="24"/>
                <w:szCs w:val="24"/>
              </w:rPr>
              <w:t xml:space="preserve">, </w:t>
            </w:r>
            <w:r w:rsidR="00002CBF" w:rsidRPr="00C6434A">
              <w:rPr>
                <w:rFonts w:ascii="Times New Roman" w:hAnsi="Times New Roman" w:cs="Times New Roman"/>
                <w:sz w:val="24"/>
                <w:szCs w:val="24"/>
              </w:rPr>
              <w:t xml:space="preserve">susijusių su 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3E7EE4E7" w14:textId="63C1C589"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002CBF" w:rsidRPr="00C6434A">
              <w:rPr>
                <w:rFonts w:ascii="Times New Roman" w:hAnsi="Times New Roman" w:cs="Times New Roman"/>
                <w:sz w:val="24"/>
                <w:szCs w:val="24"/>
              </w:rPr>
              <w:t>, susijusius</w:t>
            </w:r>
            <w:r w:rsidR="00002CBF" w:rsidRPr="00C6434A">
              <w:rPr>
                <w:rFonts w:ascii="Times New Roman" w:hAnsi="Times New Roman" w:cs="Times New Roman"/>
                <w:sz w:val="24"/>
                <w:szCs w:val="24"/>
              </w:rPr>
              <w:t xml:space="preserve"> su Lietuvos visuomenės </w:t>
            </w:r>
            <w:proofErr w:type="spellStart"/>
            <w:r w:rsidR="00002CBF" w:rsidRPr="00C6434A">
              <w:rPr>
                <w:rFonts w:ascii="Times New Roman" w:hAnsi="Times New Roman" w:cs="Times New Roman"/>
                <w:sz w:val="24"/>
                <w:szCs w:val="24"/>
              </w:rPr>
              <w:t>europeizacija</w:t>
            </w:r>
            <w:proofErr w:type="spellEnd"/>
            <w:r w:rsidR="00002CBF" w:rsidRPr="00C6434A">
              <w:rPr>
                <w:rFonts w:ascii="Times New Roman" w:hAnsi="Times New Roman" w:cs="Times New Roman"/>
                <w:sz w:val="24"/>
                <w:szCs w:val="24"/>
              </w:rPr>
              <w:t xml:space="preserve"> XVI–XVIII a.,</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5F769E85" w14:textId="496C8E70"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002CBF"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651314C9" w14:textId="77777777" w:rsidTr="00711785">
        <w:trPr>
          <w:trHeight w:val="306"/>
        </w:trPr>
        <w:tc>
          <w:tcPr>
            <w:tcW w:w="2262" w:type="dxa"/>
            <w:vMerge/>
          </w:tcPr>
          <w:p w14:paraId="410B314F" w14:textId="77777777" w:rsidR="008A434C" w:rsidRPr="00C6434A" w:rsidRDefault="008A434C" w:rsidP="00C6434A">
            <w:pPr>
              <w:jc w:val="both"/>
              <w:rPr>
                <w:rFonts w:ascii="Times New Roman" w:hAnsi="Times New Roman" w:cs="Times New Roman"/>
                <w:b/>
                <w:sz w:val="24"/>
                <w:szCs w:val="24"/>
              </w:rPr>
            </w:pPr>
          </w:p>
        </w:tc>
        <w:tc>
          <w:tcPr>
            <w:tcW w:w="2067" w:type="dxa"/>
          </w:tcPr>
          <w:p w14:paraId="656F7F8F" w14:textId="454507F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Etninė ir kultūrinė įvairovė Lietuvoje XIX–XX a. pr. </w:t>
            </w:r>
          </w:p>
        </w:tc>
        <w:tc>
          <w:tcPr>
            <w:tcW w:w="1097" w:type="dxa"/>
          </w:tcPr>
          <w:p w14:paraId="017D8551"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57766ED1" w14:textId="6A68266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w:t>
            </w:r>
            <w:r w:rsidR="00F95622" w:rsidRPr="00C6434A">
              <w:rPr>
                <w:rFonts w:ascii="Times New Roman" w:hAnsi="Times New Roman" w:cs="Times New Roman"/>
                <w:sz w:val="24"/>
                <w:szCs w:val="24"/>
              </w:rPr>
              <w:t xml:space="preserve">kiniai savarankiškai kelia apie etninę ir kultūrinę įvairovę Lietuvoje XIX–XX a. pr. </w:t>
            </w:r>
            <w:r w:rsidRPr="00C6434A">
              <w:rPr>
                <w:rFonts w:ascii="Times New Roman" w:hAnsi="Times New Roman" w:cs="Times New Roman"/>
                <w:sz w:val="24"/>
                <w:szCs w:val="24"/>
              </w:rPr>
              <w:t>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75861E9D" w14:textId="7E2D6C1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įvairiais būdais ir formomis, naudodamiesi informacinėmis technologijomis, mokosi pateikti savąjį istorijos supratimą </w:t>
            </w:r>
            <w:r w:rsidR="00F95622" w:rsidRPr="00C6434A">
              <w:rPr>
                <w:rFonts w:ascii="Times New Roman" w:hAnsi="Times New Roman" w:cs="Times New Roman"/>
                <w:sz w:val="24"/>
                <w:szCs w:val="24"/>
              </w:rPr>
              <w:t xml:space="preserve">etninę ir kultūrinę įvairovę Lietuvoje XIX–XX a. pr. </w:t>
            </w:r>
            <w:r w:rsidRPr="00C6434A">
              <w:rPr>
                <w:rFonts w:ascii="Times New Roman" w:hAnsi="Times New Roman" w:cs="Times New Roman"/>
                <w:sz w:val="24"/>
                <w:szCs w:val="24"/>
              </w:rPr>
              <w:t xml:space="preserve">ir jį pagrįsti. </w:t>
            </w:r>
          </w:p>
          <w:p w14:paraId="2F97CB14" w14:textId="27CF2A83" w:rsidR="00F95622" w:rsidRPr="00C6434A" w:rsidRDefault="00F95622"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Pažinimo kompetencija.</w:t>
            </w:r>
            <w:r w:rsidRPr="00C6434A">
              <w:rPr>
                <w:rFonts w:ascii="Times New Roman" w:hAnsi="Times New Roman" w:cs="Times New Roman"/>
                <w:sz w:val="24"/>
                <w:szCs w:val="24"/>
              </w:rPr>
              <w:t xml:space="preserve">  Ugdymo procese mokiniai mokosi kelti probleminius apie etninę ir kultūrinę įvairovę Lietuvoje XIX–XX a. pr. klausimus, formuluoti nesudėtingo tyrimo tikslą ir uždavinius, planuoti tyrimo eigą, tinkamai pasirinkti reikiamus informacijos šaltinius, suformuluoti išvadas.</w:t>
            </w:r>
          </w:p>
          <w:p w14:paraId="3551734F" w14:textId="3B5F4B2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w:t>
            </w:r>
            <w:r w:rsidR="00F95622" w:rsidRPr="00C6434A">
              <w:rPr>
                <w:rFonts w:ascii="Times New Roman" w:hAnsi="Times New Roman" w:cs="Times New Roman"/>
                <w:sz w:val="24"/>
                <w:szCs w:val="24"/>
              </w:rPr>
              <w:t xml:space="preserve"> apie etninę ir kultūrinę įvairovę Lietuvoje XIX–XX a. pr.</w:t>
            </w:r>
            <w:r w:rsidRPr="00C6434A">
              <w:rPr>
                <w:rFonts w:ascii="Times New Roman" w:hAnsi="Times New Roman" w:cs="Times New Roman"/>
                <w:sz w:val="24"/>
                <w:szCs w:val="24"/>
              </w:rPr>
              <w:t xml:space="preserve">, ją analizuoja.  </w:t>
            </w:r>
          </w:p>
          <w:p w14:paraId="47702B46" w14:textId="390AC74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Atsakingai, saugiai ir etiškai veikia skaitmeninėje erdvėje ir rinkdamas informaciją</w:t>
            </w:r>
            <w:r w:rsidR="00F95622" w:rsidRPr="00C6434A">
              <w:rPr>
                <w:rFonts w:ascii="Times New Roman" w:hAnsi="Times New Roman" w:cs="Times New Roman"/>
                <w:sz w:val="24"/>
                <w:szCs w:val="24"/>
              </w:rPr>
              <w:t xml:space="preserve"> apie etninę ir kultūrinę įvairovę Lietuvoje XIX–XX a. pr.</w:t>
            </w:r>
            <w:r w:rsidRPr="00C6434A">
              <w:rPr>
                <w:rFonts w:ascii="Times New Roman" w:hAnsi="Times New Roman" w:cs="Times New Roman"/>
                <w:sz w:val="24"/>
                <w:szCs w:val="24"/>
              </w:rPr>
              <w:t>, ir ja dalydamasis su kitais, ir bendraudamas, bendradarbiaudamas.</w:t>
            </w:r>
          </w:p>
        </w:tc>
        <w:tc>
          <w:tcPr>
            <w:tcW w:w="4819" w:type="dxa"/>
          </w:tcPr>
          <w:p w14:paraId="24EDED9B" w14:textId="3E396109"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002CBF" w:rsidRPr="00C6434A">
              <w:rPr>
                <w:rFonts w:ascii="Times New Roman" w:hAnsi="Times New Roman" w:cs="Times New Roman"/>
                <w:sz w:val="24"/>
                <w:szCs w:val="24"/>
              </w:rPr>
              <w:t>, susijusių su etnine ir kultūrine įvairove</w:t>
            </w:r>
            <w:r w:rsidR="00002CBF" w:rsidRPr="00C6434A">
              <w:rPr>
                <w:rFonts w:ascii="Times New Roman" w:hAnsi="Times New Roman" w:cs="Times New Roman"/>
                <w:sz w:val="24"/>
                <w:szCs w:val="24"/>
              </w:rPr>
              <w:t xml:space="preserve"> Lietuvoje XIX–XX a. pr.</w:t>
            </w:r>
            <w:r w:rsidR="00002CBF" w:rsidRPr="00C6434A">
              <w:rPr>
                <w:rFonts w:ascii="Times New Roman" w:hAnsi="Times New Roman" w:cs="Times New Roman"/>
                <w:sz w:val="24"/>
                <w:szCs w:val="24"/>
              </w:rPr>
              <w:t>,</w:t>
            </w:r>
            <w:r w:rsidR="00002CBF" w:rsidRPr="00C6434A">
              <w:rPr>
                <w:rFonts w:ascii="Times New Roman" w:hAnsi="Times New Roman" w:cs="Times New Roman"/>
                <w:sz w:val="24"/>
                <w:szCs w:val="24"/>
              </w:rPr>
              <w:t xml:space="preserve"> </w:t>
            </w:r>
            <w:r w:rsidRPr="00C6434A">
              <w:rPr>
                <w:rFonts w:ascii="Times New Roman" w:hAnsi="Times New Roman" w:cs="Times New Roman"/>
                <w:sz w:val="24"/>
                <w:szCs w:val="24"/>
              </w:rPr>
              <w:t>aktualumą, reikšmingumą, svarbą praeityje ir tai, kaip jie siejasi su šiandieniniais procesais ar problemomis (A2.3).</w:t>
            </w:r>
          </w:p>
          <w:p w14:paraId="2D3F8E56" w14:textId="731F2C16"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002CBF" w:rsidRPr="00C6434A">
              <w:rPr>
                <w:rFonts w:ascii="Times New Roman" w:hAnsi="Times New Roman" w:cs="Times New Roman"/>
                <w:sz w:val="24"/>
                <w:szCs w:val="24"/>
              </w:rPr>
              <w:t xml:space="preserve">su </w:t>
            </w:r>
            <w:r w:rsidR="00002CBF" w:rsidRPr="00C6434A">
              <w:rPr>
                <w:rFonts w:ascii="Times New Roman" w:hAnsi="Times New Roman" w:cs="Times New Roman"/>
                <w:sz w:val="24"/>
                <w:szCs w:val="24"/>
              </w:rPr>
              <w:t>etnine ir kultūrine įvairove Lietuvoje XIX–XX a. pr.</w:t>
            </w:r>
            <w:r w:rsidR="00002CBF" w:rsidRPr="00C6434A">
              <w:rPr>
                <w:rFonts w:ascii="Times New Roman" w:hAnsi="Times New Roman" w:cs="Times New Roman"/>
                <w:sz w:val="24"/>
                <w:szCs w:val="24"/>
              </w:rPr>
              <w:t xml:space="preserve"> susijusius</w:t>
            </w:r>
            <w:r w:rsidR="00002CBF" w:rsidRPr="00C6434A">
              <w:rPr>
                <w:rFonts w:ascii="Times New Roman" w:hAnsi="Times New Roman" w:cs="Times New Roman"/>
                <w:sz w:val="24"/>
                <w:szCs w:val="24"/>
              </w:rPr>
              <w:t xml:space="preserve">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7A4449C9" w14:textId="17C0609A"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002CBF" w:rsidRPr="00C6434A">
              <w:rPr>
                <w:rFonts w:ascii="Times New Roman" w:hAnsi="Times New Roman" w:cs="Times New Roman"/>
                <w:sz w:val="24"/>
                <w:szCs w:val="24"/>
              </w:rPr>
              <w:t xml:space="preserve">su </w:t>
            </w:r>
            <w:r w:rsidR="00002CBF" w:rsidRPr="00C6434A">
              <w:rPr>
                <w:rFonts w:ascii="Times New Roman" w:hAnsi="Times New Roman" w:cs="Times New Roman"/>
                <w:sz w:val="24"/>
                <w:szCs w:val="24"/>
              </w:rPr>
              <w:t>etnine ir kultūrine įvairove Lietuvoje XIX–XX a. pr.</w:t>
            </w:r>
            <w:r w:rsidR="00002CBF" w:rsidRPr="00C6434A">
              <w:rPr>
                <w:rFonts w:ascii="Times New Roman" w:hAnsi="Times New Roman" w:cs="Times New Roman"/>
                <w:sz w:val="24"/>
                <w:szCs w:val="24"/>
              </w:rPr>
              <w:t xml:space="preserve"> </w:t>
            </w:r>
            <w:proofErr w:type="spellStart"/>
            <w:r w:rsidR="00002CBF" w:rsidRPr="00C6434A">
              <w:rPr>
                <w:rFonts w:ascii="Times New Roman" w:hAnsi="Times New Roman" w:cs="Times New Roman"/>
                <w:sz w:val="24"/>
                <w:szCs w:val="24"/>
              </w:rPr>
              <w:t>susijuose</w:t>
            </w:r>
            <w:proofErr w:type="spellEnd"/>
            <w:r w:rsidR="00002CBF" w:rsidRPr="00C6434A">
              <w:rPr>
                <w:rFonts w:ascii="Times New Roman" w:hAnsi="Times New Roman" w:cs="Times New Roman"/>
                <w:sz w:val="24"/>
                <w:szCs w:val="24"/>
              </w:rPr>
              <w:t xml:space="preserve"> </w:t>
            </w:r>
            <w:r w:rsidRPr="00C6434A">
              <w:rPr>
                <w:rFonts w:ascii="Times New Roman" w:hAnsi="Times New Roman" w:cs="Times New Roman"/>
                <w:sz w:val="24"/>
                <w:szCs w:val="24"/>
              </w:rPr>
              <w:t>šaltiniuose pateiktą netiesiogiai išreikštą informaciją, nurodo aplinkybes ar veiksnius, ga</w:t>
            </w:r>
            <w:r w:rsidR="00002CBF" w:rsidRPr="00C6434A">
              <w:rPr>
                <w:rFonts w:ascii="Times New Roman" w:hAnsi="Times New Roman" w:cs="Times New Roman"/>
                <w:sz w:val="24"/>
                <w:szCs w:val="24"/>
              </w:rPr>
              <w:t xml:space="preserve">lėjusius lemti šaltinio turinį </w:t>
            </w:r>
            <w:r w:rsidRPr="00C6434A">
              <w:rPr>
                <w:rFonts w:ascii="Times New Roman" w:hAnsi="Times New Roman" w:cs="Times New Roman"/>
                <w:sz w:val="24"/>
                <w:szCs w:val="24"/>
              </w:rPr>
              <w:t xml:space="preserve">(C2.3). </w:t>
            </w:r>
          </w:p>
          <w:p w14:paraId="3538F4C6" w14:textId="3929FD3C"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002CBF"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2D49013D" w14:textId="77777777" w:rsidTr="00711785">
        <w:trPr>
          <w:trHeight w:val="306"/>
        </w:trPr>
        <w:tc>
          <w:tcPr>
            <w:tcW w:w="2262" w:type="dxa"/>
            <w:vMerge/>
          </w:tcPr>
          <w:p w14:paraId="28116074" w14:textId="77777777" w:rsidR="008A434C" w:rsidRPr="00C6434A" w:rsidRDefault="008A434C" w:rsidP="00C6434A">
            <w:pPr>
              <w:jc w:val="both"/>
              <w:rPr>
                <w:rFonts w:ascii="Times New Roman" w:hAnsi="Times New Roman" w:cs="Times New Roman"/>
                <w:b/>
                <w:sz w:val="24"/>
                <w:szCs w:val="24"/>
              </w:rPr>
            </w:pPr>
          </w:p>
        </w:tc>
        <w:tc>
          <w:tcPr>
            <w:tcW w:w="2067" w:type="dxa"/>
          </w:tcPr>
          <w:p w14:paraId="3DADF82A" w14:textId="045049E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Lietuvybės vaidmuo kuriant modernią tautą</w:t>
            </w:r>
          </w:p>
        </w:tc>
        <w:tc>
          <w:tcPr>
            <w:tcW w:w="1097" w:type="dxa"/>
          </w:tcPr>
          <w:p w14:paraId="56163BAC" w14:textId="03AB048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39E0B4E8" w14:textId="2F2CA07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95622" w:rsidRPr="00C6434A">
              <w:rPr>
                <w:rFonts w:ascii="Times New Roman" w:hAnsi="Times New Roman" w:cs="Times New Roman"/>
                <w:sz w:val="24"/>
                <w:szCs w:val="24"/>
              </w:rPr>
              <w:t>lietuvybės vaidmenį kuriant modernią tautą</w:t>
            </w:r>
            <w:r w:rsidRPr="00C6434A">
              <w:rPr>
                <w:rFonts w:ascii="Times New Roman" w:hAnsi="Times New Roman" w:cs="Times New Roman"/>
                <w:sz w:val="24"/>
                <w:szCs w:val="24"/>
              </w:rPr>
              <w:t xml:space="preserve"> ir jų vertinimus, ją </w:t>
            </w:r>
            <w:r w:rsidRPr="00C6434A">
              <w:rPr>
                <w:rFonts w:ascii="Times New Roman" w:hAnsi="Times New Roman" w:cs="Times New Roman"/>
                <w:sz w:val="24"/>
                <w:szCs w:val="24"/>
              </w:rPr>
              <w:lastRenderedPageBreak/>
              <w:t>palyginti ir panaudoti, atliekant užduotis, kuriant istorinį pasakojimą.</w:t>
            </w:r>
          </w:p>
          <w:p w14:paraId="7C88FFDE" w14:textId="30F86DC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F95622" w:rsidRPr="00C6434A">
              <w:rPr>
                <w:rFonts w:ascii="Times New Roman" w:hAnsi="Times New Roman" w:cs="Times New Roman"/>
                <w:sz w:val="24"/>
                <w:szCs w:val="24"/>
              </w:rPr>
              <w:t xml:space="preserve"> lietuvybės vaidmeniu kuriant modernią tautą</w:t>
            </w:r>
            <w:r w:rsidRPr="00C6434A">
              <w:rPr>
                <w:rFonts w:ascii="Times New Roman" w:hAnsi="Times New Roman" w:cs="Times New Roman"/>
                <w:sz w:val="24"/>
                <w:szCs w:val="24"/>
              </w:rPr>
              <w:t>, ir jų kontekstus Lietuvos ir Europos istorijoje, pagrindžia istorijos pamokų aktualumą dabarčiai.</w:t>
            </w:r>
          </w:p>
          <w:p w14:paraId="2ECCF4D1" w14:textId="51D295A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00F95622" w:rsidRPr="00C6434A">
              <w:rPr>
                <w:rFonts w:ascii="Times New Roman" w:hAnsi="Times New Roman" w:cs="Times New Roman"/>
                <w:sz w:val="24"/>
                <w:szCs w:val="24"/>
              </w:rPr>
              <w:t xml:space="preserve"> Analizuoja lietuvybės vaidmeniui kuriant modernią tautą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p w14:paraId="2DFC1C36" w14:textId="47D7078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F95622" w:rsidRPr="00C6434A">
              <w:rPr>
                <w:rFonts w:ascii="Times New Roman" w:hAnsi="Times New Roman" w:cs="Times New Roman"/>
                <w:sz w:val="24"/>
                <w:szCs w:val="24"/>
              </w:rPr>
              <w:t xml:space="preserve"> lietuvybės vaidmeniu kuriant modernią tautą</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27D74372" w14:textId="0B4EC6FD" w:rsidR="008A434C" w:rsidRPr="00C6434A" w:rsidRDefault="00C7720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lietuvybės vaidmenį kuriant modernią tautą</w:t>
            </w:r>
            <w:r w:rsidRPr="00C6434A">
              <w:rPr>
                <w:rFonts w:ascii="Times New Roman" w:hAnsi="Times New Roman" w:cs="Times New Roman"/>
                <w:sz w:val="24"/>
                <w:szCs w:val="24"/>
              </w:rPr>
              <w:t xml:space="preserve"> 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w:t>
            </w:r>
            <w:r w:rsidR="00355BB1" w:rsidRPr="00C6434A">
              <w:rPr>
                <w:rFonts w:ascii="Times New Roman" w:hAnsi="Times New Roman" w:cs="Times New Roman"/>
                <w:sz w:val="24"/>
                <w:szCs w:val="24"/>
              </w:rPr>
              <w:lastRenderedPageBreak/>
              <w:t xml:space="preserve">pasekmių interpretacijas, jų aiškinimo </w:t>
            </w:r>
            <w:proofErr w:type="spellStart"/>
            <w:r w:rsidR="00355BB1" w:rsidRPr="00C6434A">
              <w:rPr>
                <w:rFonts w:ascii="Times New Roman" w:hAnsi="Times New Roman" w:cs="Times New Roman"/>
                <w:sz w:val="24"/>
                <w:szCs w:val="24"/>
              </w:rPr>
              <w:t>daugiaperspektyvumą</w:t>
            </w:r>
            <w:proofErr w:type="spellEnd"/>
            <w:r w:rsidR="00355BB1" w:rsidRPr="00C6434A">
              <w:rPr>
                <w:rFonts w:ascii="Times New Roman" w:hAnsi="Times New Roman" w:cs="Times New Roman"/>
                <w:sz w:val="24"/>
                <w:szCs w:val="24"/>
              </w:rPr>
              <w:t>; pateikia priežasčių ir pasekmių aiškinimo ar interpretavimo kaitos istoriografijoje pavyzdžių (A1.3).</w:t>
            </w:r>
          </w:p>
          <w:p w14:paraId="425FFF12" w14:textId="25DB4645"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C7720A" w:rsidRPr="00C6434A">
              <w:rPr>
                <w:rFonts w:ascii="Times New Roman" w:hAnsi="Times New Roman" w:cs="Times New Roman"/>
                <w:sz w:val="24"/>
                <w:szCs w:val="24"/>
              </w:rPr>
              <w:t xml:space="preserve">, susijus su </w:t>
            </w:r>
            <w:r w:rsidR="00C7720A" w:rsidRPr="00C6434A">
              <w:rPr>
                <w:rFonts w:ascii="Times New Roman" w:hAnsi="Times New Roman" w:cs="Times New Roman"/>
                <w:sz w:val="24"/>
                <w:szCs w:val="24"/>
              </w:rPr>
              <w:t>lietuvyb</w:t>
            </w:r>
            <w:r w:rsidR="00C7720A" w:rsidRPr="00C6434A">
              <w:rPr>
                <w:rFonts w:ascii="Times New Roman" w:hAnsi="Times New Roman" w:cs="Times New Roman"/>
                <w:sz w:val="24"/>
                <w:szCs w:val="24"/>
              </w:rPr>
              <w:t>ės vaidmeniu</w:t>
            </w:r>
            <w:r w:rsidR="00C7720A" w:rsidRPr="00C6434A">
              <w:rPr>
                <w:rFonts w:ascii="Times New Roman" w:hAnsi="Times New Roman" w:cs="Times New Roman"/>
                <w:sz w:val="24"/>
                <w:szCs w:val="24"/>
              </w:rPr>
              <w:t xml:space="preserve"> kuriant modernią tautą</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77C9299B" w14:textId="7712F3BB"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C7720A" w:rsidRPr="00C6434A">
              <w:rPr>
                <w:rFonts w:ascii="Times New Roman" w:hAnsi="Times New Roman" w:cs="Times New Roman"/>
                <w:sz w:val="24"/>
                <w:szCs w:val="24"/>
              </w:rPr>
              <w:t xml:space="preserve">, </w:t>
            </w:r>
            <w:r w:rsidR="00C7720A" w:rsidRPr="00C6434A">
              <w:rPr>
                <w:rFonts w:ascii="Times New Roman" w:hAnsi="Times New Roman" w:cs="Times New Roman"/>
                <w:sz w:val="24"/>
                <w:szCs w:val="24"/>
              </w:rPr>
              <w:t>susijus</w:t>
            </w:r>
            <w:r w:rsidR="00C7720A" w:rsidRPr="00C6434A">
              <w:rPr>
                <w:rFonts w:ascii="Times New Roman" w:hAnsi="Times New Roman" w:cs="Times New Roman"/>
                <w:sz w:val="24"/>
                <w:szCs w:val="24"/>
              </w:rPr>
              <w:t>iuose</w:t>
            </w:r>
            <w:r w:rsidR="00C7720A" w:rsidRPr="00C6434A">
              <w:rPr>
                <w:rFonts w:ascii="Times New Roman" w:hAnsi="Times New Roman" w:cs="Times New Roman"/>
                <w:sz w:val="24"/>
                <w:szCs w:val="24"/>
              </w:rPr>
              <w:t xml:space="preserve"> su lietuvybės vaidmeniu kuriant modernią tautą</w:t>
            </w:r>
            <w:r w:rsidR="00C7720A" w:rsidRPr="00C6434A">
              <w:rPr>
                <w:rFonts w:ascii="Times New Roman" w:hAnsi="Times New Roman" w:cs="Times New Roman"/>
                <w:sz w:val="24"/>
                <w:szCs w:val="24"/>
              </w:rPr>
              <w:t>,</w:t>
            </w:r>
            <w:r w:rsidRPr="00C6434A">
              <w:rPr>
                <w:rFonts w:ascii="Times New Roman" w:hAnsi="Times New Roman" w:cs="Times New Roman"/>
                <w:sz w:val="24"/>
                <w:szCs w:val="24"/>
              </w:rPr>
              <w:t xml:space="preserve"> pateiktą netiesiogiai išreikštą informaciją, nurodo aplinkybes ar veiksnius, galėjusius lemti šaltinio turinį. Formuluoja argumentuotus istorinių įvykių, reiškinių paai</w:t>
            </w:r>
            <w:r w:rsidR="00C7720A" w:rsidRPr="00C6434A">
              <w:rPr>
                <w:rFonts w:ascii="Times New Roman" w:hAnsi="Times New Roman" w:cs="Times New Roman"/>
                <w:sz w:val="24"/>
                <w:szCs w:val="24"/>
              </w:rPr>
              <w:t xml:space="preserve">škinimus, pagrįstus šaltiniais </w:t>
            </w:r>
            <w:r w:rsidRPr="00C6434A">
              <w:rPr>
                <w:rFonts w:ascii="Times New Roman" w:hAnsi="Times New Roman" w:cs="Times New Roman"/>
                <w:sz w:val="24"/>
                <w:szCs w:val="24"/>
              </w:rPr>
              <w:t xml:space="preserve">(C2.3). </w:t>
            </w:r>
          </w:p>
          <w:p w14:paraId="3BD31E95" w14:textId="385A3993"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C7720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45C3D4DA" w14:textId="77777777" w:rsidTr="00711785">
        <w:trPr>
          <w:trHeight w:val="306"/>
        </w:trPr>
        <w:tc>
          <w:tcPr>
            <w:tcW w:w="2262" w:type="dxa"/>
            <w:vMerge/>
          </w:tcPr>
          <w:p w14:paraId="64C14318" w14:textId="77777777" w:rsidR="008A434C" w:rsidRPr="00C6434A" w:rsidRDefault="008A434C" w:rsidP="00C6434A">
            <w:pPr>
              <w:jc w:val="both"/>
              <w:rPr>
                <w:rFonts w:ascii="Times New Roman" w:hAnsi="Times New Roman" w:cs="Times New Roman"/>
                <w:b/>
                <w:sz w:val="24"/>
                <w:szCs w:val="24"/>
              </w:rPr>
            </w:pPr>
          </w:p>
        </w:tc>
        <w:tc>
          <w:tcPr>
            <w:tcW w:w="2067" w:type="dxa"/>
          </w:tcPr>
          <w:p w14:paraId="6537E9ED" w14:textId="172F15D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Pirmosios Lietuvos Respublikos kultūros modernėjimas</w:t>
            </w:r>
          </w:p>
        </w:tc>
        <w:tc>
          <w:tcPr>
            <w:tcW w:w="1097" w:type="dxa"/>
          </w:tcPr>
          <w:p w14:paraId="2D160CC1" w14:textId="356715D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95E4BF7" w14:textId="269E7EF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F95622" w:rsidRPr="00C6434A">
              <w:rPr>
                <w:rFonts w:ascii="Times New Roman" w:hAnsi="Times New Roman" w:cs="Times New Roman"/>
                <w:sz w:val="24"/>
                <w:szCs w:val="24"/>
              </w:rPr>
              <w:t xml:space="preserve"> Pirmosios Lietuvos Respublikos kultūros modernėjimą</w:t>
            </w:r>
            <w:r w:rsidRPr="00C6434A">
              <w:rPr>
                <w:rFonts w:ascii="Times New Roman" w:hAnsi="Times New Roman" w:cs="Times New Roman"/>
                <w:sz w:val="24"/>
                <w:szCs w:val="24"/>
              </w:rPr>
              <w:t xml:space="preserve">, pateikia jos savitumo pavyzdžių ir atspindžių </w:t>
            </w:r>
            <w:r w:rsidRPr="00C6434A">
              <w:rPr>
                <w:rFonts w:ascii="Times New Roman" w:hAnsi="Times New Roman" w:cs="Times New Roman"/>
                <w:sz w:val="24"/>
                <w:szCs w:val="24"/>
              </w:rPr>
              <w:lastRenderedPageBreak/>
              <w:t xml:space="preserve">šiandienos pasaulyje. Remdamiesi įgytomis žiniomis, paaiškina svarbias praeities problemas ir jų kontekstus Lietuvos ir Europos istorijoje, pagrindžia </w:t>
            </w:r>
            <w:r w:rsidR="00F95622" w:rsidRPr="00C6434A">
              <w:rPr>
                <w:rFonts w:ascii="Times New Roman" w:hAnsi="Times New Roman" w:cs="Times New Roman"/>
                <w:sz w:val="24"/>
                <w:szCs w:val="24"/>
              </w:rPr>
              <w:t xml:space="preserve">Pirmosios Lietuvos Respublikos kultūros modernėjimo </w:t>
            </w:r>
            <w:r w:rsidRPr="00C6434A">
              <w:rPr>
                <w:rFonts w:ascii="Times New Roman" w:hAnsi="Times New Roman" w:cs="Times New Roman"/>
                <w:sz w:val="24"/>
                <w:szCs w:val="24"/>
              </w:rPr>
              <w:t xml:space="preserve">aktualumą dabarčiai. </w:t>
            </w:r>
          </w:p>
          <w:p w14:paraId="71D84478" w14:textId="77777777" w:rsidR="00F95622" w:rsidRPr="00C6434A" w:rsidRDefault="00F95622"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Pirmosios Lietuvos Respublikos kultūros modernėjimo problemas.</w:t>
            </w:r>
          </w:p>
          <w:p w14:paraId="71952077" w14:textId="303FF5C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valstybingumas</w:t>
            </w:r>
            <w:r w:rsidR="00F95622" w:rsidRPr="00C6434A">
              <w:rPr>
                <w:rFonts w:ascii="Times New Roman" w:hAnsi="Times New Roman" w:cs="Times New Roman"/>
                <w:sz w:val="24"/>
                <w:szCs w:val="24"/>
              </w:rPr>
              <w:t>, visuomenės modernėjimas</w:t>
            </w:r>
            <w:r w:rsidRPr="00C6434A">
              <w:rPr>
                <w:rFonts w:ascii="Times New Roman" w:hAnsi="Times New Roman" w:cs="Times New Roman"/>
                <w:sz w:val="24"/>
                <w:szCs w:val="24"/>
              </w:rPr>
              <w:t xml:space="preserve"> ir kt. </w:t>
            </w:r>
          </w:p>
          <w:p w14:paraId="2B3B47F9" w14:textId="4817B4E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F95622" w:rsidRPr="00C6434A">
              <w:rPr>
                <w:rFonts w:ascii="Times New Roman" w:hAnsi="Times New Roman" w:cs="Times New Roman"/>
                <w:sz w:val="24"/>
                <w:szCs w:val="24"/>
              </w:rPr>
              <w:t xml:space="preserve"> apie Pirmosios Lietuvos Respublikos kultūros modernėjimą</w:t>
            </w:r>
            <w:r w:rsidRPr="00C6434A">
              <w:rPr>
                <w:rFonts w:ascii="Times New Roman" w:hAnsi="Times New Roman" w:cs="Times New Roman"/>
                <w:sz w:val="24"/>
                <w:szCs w:val="24"/>
              </w:rPr>
              <w:t>, tinkamai vartoja istorijos sąvokas, remiasi istorijos šaltiniais, tekstais ir šiuolaikinėmis medijomis.</w:t>
            </w:r>
          </w:p>
          <w:p w14:paraId="508426D6" w14:textId="4E3D8B81" w:rsidR="00F95622" w:rsidRPr="00C6434A" w:rsidRDefault="00F95622"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Pirmosios Lietuvos Respublikos kultūros modernėjimu, gali suvokti iš skirtingų perspektyvų; kritiškai vertina istorijos šaltinių, tekstų ar šiuolaikinių </w:t>
            </w:r>
            <w:r w:rsidRPr="00C6434A">
              <w:rPr>
                <w:rFonts w:ascii="Times New Roman" w:hAnsi="Times New Roman" w:cs="Times New Roman"/>
                <w:sz w:val="24"/>
                <w:szCs w:val="24"/>
              </w:rPr>
              <w:lastRenderedPageBreak/>
              <w:t>medijų patikimumą ir argumentuotai išreiškia savo poziciją istorijos įvykių ar asmenybių vertinimo klausimais.</w:t>
            </w:r>
          </w:p>
          <w:p w14:paraId="1C44E4BE" w14:textId="2D68773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F95622" w:rsidRPr="00C6434A">
              <w:rPr>
                <w:rFonts w:ascii="Times New Roman" w:hAnsi="Times New Roman" w:cs="Times New Roman"/>
                <w:sz w:val="24"/>
                <w:szCs w:val="24"/>
              </w:rPr>
              <w:t xml:space="preserve"> apie Pirmosios Lietuvos Respublikos kultūros modernėjimą</w:t>
            </w:r>
            <w:r w:rsidRPr="00C6434A">
              <w:rPr>
                <w:rFonts w:ascii="Times New Roman" w:hAnsi="Times New Roman" w:cs="Times New Roman"/>
                <w:sz w:val="24"/>
                <w:szCs w:val="24"/>
              </w:rPr>
              <w:t xml:space="preserve">, ir ja dalydamasis su kitais, ir bendraudamas, bendradarbiaudamas. </w:t>
            </w:r>
          </w:p>
          <w:p w14:paraId="41F411EB" w14:textId="06D61801"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F95622" w:rsidRPr="00C6434A">
              <w:rPr>
                <w:rFonts w:ascii="Times New Roman" w:hAnsi="Times New Roman" w:cs="Times New Roman"/>
                <w:sz w:val="24"/>
                <w:szCs w:val="24"/>
              </w:rPr>
              <w:t xml:space="preserve">Pirmosios Lietuvos Respublikos kultūros modernėjimo </w:t>
            </w:r>
            <w:r w:rsidRPr="00C6434A">
              <w:rPr>
                <w:rFonts w:ascii="Times New Roman" w:hAnsi="Times New Roman" w:cs="Times New Roman"/>
                <w:sz w:val="24"/>
                <w:szCs w:val="24"/>
              </w:rPr>
              <w:t>poveikį Europos ir Lietuvos kultūros istorijai ir XXI a. žmogaus</w:t>
            </w:r>
            <w:r w:rsidR="00F95622" w:rsidRPr="00C6434A">
              <w:rPr>
                <w:rFonts w:ascii="Times New Roman" w:hAnsi="Times New Roman" w:cs="Times New Roman"/>
                <w:sz w:val="24"/>
                <w:szCs w:val="24"/>
              </w:rPr>
              <w:t xml:space="preserve"> pasaulėvaizdžiui ir tapatybei.</w:t>
            </w:r>
          </w:p>
        </w:tc>
        <w:tc>
          <w:tcPr>
            <w:tcW w:w="4819" w:type="dxa"/>
          </w:tcPr>
          <w:p w14:paraId="7DF68386" w14:textId="106F9075" w:rsidR="008A434C"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Sistemingai renka ir rūšiuoja </w:t>
            </w:r>
            <w:r w:rsidR="00C7720A" w:rsidRPr="00C6434A">
              <w:rPr>
                <w:rFonts w:ascii="Times New Roman" w:hAnsi="Times New Roman" w:cs="Times New Roman"/>
                <w:sz w:val="24"/>
                <w:szCs w:val="24"/>
              </w:rPr>
              <w:t xml:space="preserve">su </w:t>
            </w:r>
            <w:r w:rsidR="00C7720A" w:rsidRPr="00C6434A">
              <w:rPr>
                <w:rFonts w:ascii="Times New Roman" w:hAnsi="Times New Roman" w:cs="Times New Roman"/>
                <w:sz w:val="24"/>
                <w:szCs w:val="24"/>
              </w:rPr>
              <w:t xml:space="preserve">Pirmosios Lietuvos </w:t>
            </w:r>
            <w:r w:rsidR="00C7720A" w:rsidRPr="00C6434A">
              <w:rPr>
                <w:rFonts w:ascii="Times New Roman" w:hAnsi="Times New Roman" w:cs="Times New Roman"/>
                <w:sz w:val="24"/>
                <w:szCs w:val="24"/>
              </w:rPr>
              <w:t xml:space="preserve">Respublikos kultūros modernėjimu susijusius </w:t>
            </w:r>
            <w:r w:rsidRPr="00C6434A">
              <w:rPr>
                <w:rFonts w:ascii="Times New Roman" w:hAnsi="Times New Roman" w:cs="Times New Roman"/>
                <w:sz w:val="24"/>
                <w:szCs w:val="24"/>
              </w:rPr>
              <w:t xml:space="preserve">šaltinius; atpažįsta skirtingus to paties įvykio, reiškinio bei proceso aprašymus </w:t>
            </w:r>
            <w:r w:rsidRPr="00C6434A">
              <w:rPr>
                <w:rFonts w:ascii="Times New Roman" w:hAnsi="Times New Roman" w:cs="Times New Roman"/>
                <w:sz w:val="24"/>
                <w:szCs w:val="24"/>
              </w:rPr>
              <w:lastRenderedPageBreak/>
              <w:t>šaltinyje; išskiria šaltinių teikiamos informacijos sąlygiškumą ir ribotumą; kritiškai vertina šaltinių teikiamą informaciją, juos analizuoja ir interpretuoja (C1.3).</w:t>
            </w:r>
          </w:p>
          <w:p w14:paraId="7520B0D3" w14:textId="464ED8A1"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Paaiškina </w:t>
            </w:r>
            <w:r w:rsidR="00C7720A" w:rsidRPr="00C6434A">
              <w:rPr>
                <w:rFonts w:ascii="Times New Roman" w:hAnsi="Times New Roman" w:cs="Times New Roman"/>
                <w:sz w:val="24"/>
                <w:szCs w:val="24"/>
              </w:rPr>
              <w:t>su Pirmosios Lietuvos Respublikos</w:t>
            </w:r>
            <w:r w:rsidR="00C7720A" w:rsidRPr="00C6434A">
              <w:rPr>
                <w:rFonts w:ascii="Times New Roman" w:hAnsi="Times New Roman" w:cs="Times New Roman"/>
                <w:sz w:val="24"/>
                <w:szCs w:val="24"/>
              </w:rPr>
              <w:t xml:space="preserve"> kultūros modernėjimu susijusiuose</w:t>
            </w:r>
            <w:r w:rsidR="00C7720A"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šaltiniuose 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798969F8" w14:textId="07E4CB47"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 pagrįsti ketina atlikti tyrimą</w:t>
            </w:r>
            <w:r w:rsidR="00C7720A" w:rsidRPr="00C6434A">
              <w:rPr>
                <w:rFonts w:ascii="Times New Roman" w:hAnsi="Times New Roman" w:cs="Times New Roman"/>
                <w:sz w:val="24"/>
                <w:szCs w:val="24"/>
              </w:rPr>
              <w:t xml:space="preserve"> apie </w:t>
            </w:r>
            <w:r w:rsidR="00C7720A" w:rsidRPr="00C6434A">
              <w:rPr>
                <w:rFonts w:ascii="Times New Roman" w:hAnsi="Times New Roman" w:cs="Times New Roman"/>
                <w:sz w:val="24"/>
                <w:szCs w:val="24"/>
              </w:rPr>
              <w:t xml:space="preserve">Pirmosios Lietuvos </w:t>
            </w:r>
            <w:r w:rsidR="00C7720A" w:rsidRPr="00C6434A">
              <w:rPr>
                <w:rFonts w:ascii="Times New Roman" w:hAnsi="Times New Roman" w:cs="Times New Roman"/>
                <w:sz w:val="24"/>
                <w:szCs w:val="24"/>
              </w:rPr>
              <w:t xml:space="preserve">Respublikos kultūros modernėjimą. </w:t>
            </w:r>
            <w:r w:rsidRPr="00C6434A">
              <w:rPr>
                <w:rFonts w:ascii="Times New Roman" w:hAnsi="Times New Roman" w:cs="Times New Roman"/>
                <w:sz w:val="24"/>
                <w:szCs w:val="24"/>
              </w:rPr>
              <w:t xml:space="preserve">Paaiškina informacijos šaltinių 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4B603AFD" w14:textId="50EF5B2A"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C7720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6165E624" w14:textId="77777777" w:rsidTr="00711785">
        <w:trPr>
          <w:trHeight w:val="306"/>
        </w:trPr>
        <w:tc>
          <w:tcPr>
            <w:tcW w:w="2262" w:type="dxa"/>
            <w:vMerge/>
          </w:tcPr>
          <w:p w14:paraId="04C979FA" w14:textId="77777777" w:rsidR="008A434C" w:rsidRPr="00C6434A" w:rsidRDefault="008A434C" w:rsidP="00C6434A">
            <w:pPr>
              <w:jc w:val="both"/>
              <w:rPr>
                <w:rFonts w:ascii="Times New Roman" w:hAnsi="Times New Roman" w:cs="Times New Roman"/>
                <w:b/>
                <w:sz w:val="24"/>
                <w:szCs w:val="24"/>
              </w:rPr>
            </w:pPr>
          </w:p>
        </w:tc>
        <w:tc>
          <w:tcPr>
            <w:tcW w:w="2067" w:type="dxa"/>
          </w:tcPr>
          <w:p w14:paraId="405929F0" w14:textId="04653EB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Kultūra antrosios sovietinės okupacijos metais</w:t>
            </w:r>
          </w:p>
        </w:tc>
        <w:tc>
          <w:tcPr>
            <w:tcW w:w="1097" w:type="dxa"/>
          </w:tcPr>
          <w:p w14:paraId="37AAA5EB" w14:textId="72EBD5A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6E29116A" w14:textId="35672A4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w:t>
            </w:r>
            <w:r w:rsidR="00F95622" w:rsidRPr="00C6434A">
              <w:rPr>
                <w:rFonts w:ascii="Times New Roman" w:hAnsi="Times New Roman" w:cs="Times New Roman"/>
                <w:sz w:val="24"/>
                <w:szCs w:val="24"/>
              </w:rPr>
              <w:t xml:space="preserve">iniai savarankiškai kelia apie kultūros antrosios sovietinės okupacijos metais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4D1119A0" w14:textId="77777777" w:rsidR="00C7720A" w:rsidRPr="00C6434A" w:rsidRDefault="00C7720A"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w:t>
            </w:r>
            <w:r w:rsidRPr="00C6434A">
              <w:rPr>
                <w:rFonts w:ascii="Times New Roman" w:hAnsi="Times New Roman" w:cs="Times New Roman"/>
                <w:sz w:val="24"/>
                <w:szCs w:val="24"/>
              </w:rPr>
              <w:lastRenderedPageBreak/>
              <w:t xml:space="preserve">vertybes, kaip valstybingumas. Visuomenės modernėjimas ir kt. </w:t>
            </w:r>
          </w:p>
          <w:p w14:paraId="388E122F" w14:textId="3804328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95622" w:rsidRPr="00C6434A">
              <w:rPr>
                <w:rFonts w:ascii="Times New Roman" w:hAnsi="Times New Roman" w:cs="Times New Roman"/>
                <w:sz w:val="24"/>
                <w:szCs w:val="24"/>
              </w:rPr>
              <w:t xml:space="preserve">kultūrą antrosios sovietinės okupacijos metais </w:t>
            </w:r>
            <w:r w:rsidRPr="00C6434A">
              <w:rPr>
                <w:rFonts w:ascii="Times New Roman" w:hAnsi="Times New Roman" w:cs="Times New Roman"/>
                <w:sz w:val="24"/>
                <w:szCs w:val="24"/>
              </w:rPr>
              <w:t>įvykius, reiškinius ir jų vertinimus, ją palyginti ir panaudoti, atliekant užduotis, kuriant istorinį pasakojimą.</w:t>
            </w:r>
          </w:p>
          <w:p w14:paraId="3D5C6686" w14:textId="25F8AF0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F95622" w:rsidRPr="00C6434A">
              <w:rPr>
                <w:rFonts w:ascii="Times New Roman" w:hAnsi="Times New Roman" w:cs="Times New Roman"/>
                <w:sz w:val="24"/>
                <w:szCs w:val="24"/>
              </w:rPr>
              <w:t xml:space="preserve"> kultūra antrosios sovietinės okupacijos metais</w:t>
            </w:r>
            <w:r w:rsidRPr="00C6434A">
              <w:rPr>
                <w:rFonts w:ascii="Times New Roman" w:hAnsi="Times New Roman" w:cs="Times New Roman"/>
                <w:sz w:val="24"/>
                <w:szCs w:val="24"/>
              </w:rPr>
              <w:t xml:space="preserve"> ir jų kontekstus Lietuvos ir Europos istorijoje, pagrindžia istorijos pamokų aktualumą dabarčiai.</w:t>
            </w:r>
          </w:p>
          <w:p w14:paraId="28ABF806" w14:textId="541C6B8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w:t>
            </w:r>
            <w:r w:rsidR="00F95622" w:rsidRPr="00C6434A">
              <w:rPr>
                <w:rFonts w:ascii="Times New Roman" w:hAnsi="Times New Roman" w:cs="Times New Roman"/>
                <w:sz w:val="24"/>
                <w:szCs w:val="24"/>
              </w:rPr>
              <w:t xml:space="preserve"> kultūra antrosios sovietinės okupacijos metais</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6B3738DB" w14:textId="074C5502" w:rsidR="008A434C" w:rsidRPr="00C6434A" w:rsidRDefault="00C7720A"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kul</w:t>
            </w:r>
            <w:r w:rsidRPr="00C6434A">
              <w:rPr>
                <w:rFonts w:ascii="Times New Roman" w:hAnsi="Times New Roman" w:cs="Times New Roman"/>
                <w:sz w:val="24"/>
                <w:szCs w:val="24"/>
              </w:rPr>
              <w:t>tūrą</w:t>
            </w:r>
            <w:r w:rsidRPr="00C6434A">
              <w:rPr>
                <w:rFonts w:ascii="Times New Roman" w:hAnsi="Times New Roman" w:cs="Times New Roman"/>
                <w:sz w:val="24"/>
                <w:szCs w:val="24"/>
              </w:rPr>
              <w:t xml:space="preserve"> antrosios sovietinės okupacijos metais </w:t>
            </w:r>
            <w:r w:rsidRPr="00C6434A">
              <w:rPr>
                <w:rFonts w:ascii="Times New Roman" w:hAnsi="Times New Roman" w:cs="Times New Roman"/>
                <w:sz w:val="24"/>
                <w:szCs w:val="24"/>
              </w:rPr>
              <w:t>į</w:t>
            </w:r>
            <w:r w:rsidR="00355BB1" w:rsidRPr="00C6434A">
              <w:rPr>
                <w:rFonts w:ascii="Times New Roman" w:hAnsi="Times New Roman" w:cs="Times New Roman"/>
                <w:sz w:val="24"/>
                <w:szCs w:val="24"/>
              </w:rPr>
              <w:t>vertina priežasčių ir pasekmių sudėtingumą, nustato konkrečių istorini</w:t>
            </w:r>
            <w:r w:rsidRPr="00C6434A">
              <w:rPr>
                <w:rFonts w:ascii="Times New Roman" w:hAnsi="Times New Roman" w:cs="Times New Roman"/>
                <w:sz w:val="24"/>
                <w:szCs w:val="24"/>
              </w:rPr>
              <w:t xml:space="preserve">ų įvykių, reiškinių padarinius; </w:t>
            </w:r>
            <w:r w:rsidR="00355BB1" w:rsidRPr="00C6434A">
              <w:rPr>
                <w:rFonts w:ascii="Times New Roman" w:hAnsi="Times New Roman" w:cs="Times New Roman"/>
                <w:sz w:val="24"/>
                <w:szCs w:val="24"/>
              </w:rPr>
              <w:t>pateikia priežasčių ir pasekmių aiškinimo ar interpretavimo kaitos istoriografijoje pavyzdžių (A1.3).</w:t>
            </w:r>
          </w:p>
          <w:p w14:paraId="23AD4C98" w14:textId="2ABC4642"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C7720A" w:rsidRPr="00C6434A">
              <w:rPr>
                <w:rFonts w:ascii="Times New Roman" w:hAnsi="Times New Roman" w:cs="Times New Roman"/>
                <w:sz w:val="24"/>
                <w:szCs w:val="24"/>
              </w:rPr>
              <w:t xml:space="preserve">, susijusių su </w:t>
            </w:r>
            <w:r w:rsidR="00C7720A" w:rsidRPr="00C6434A">
              <w:rPr>
                <w:rFonts w:ascii="Times New Roman" w:hAnsi="Times New Roman" w:cs="Times New Roman"/>
                <w:sz w:val="24"/>
                <w:szCs w:val="24"/>
              </w:rPr>
              <w:t>kul</w:t>
            </w:r>
            <w:r w:rsidR="00C7720A" w:rsidRPr="00C6434A">
              <w:rPr>
                <w:rFonts w:ascii="Times New Roman" w:hAnsi="Times New Roman" w:cs="Times New Roman"/>
                <w:sz w:val="24"/>
                <w:szCs w:val="24"/>
              </w:rPr>
              <w:t>tūra</w:t>
            </w:r>
            <w:r w:rsidR="00C7720A" w:rsidRPr="00C6434A">
              <w:rPr>
                <w:rFonts w:ascii="Times New Roman" w:hAnsi="Times New Roman" w:cs="Times New Roman"/>
                <w:sz w:val="24"/>
                <w:szCs w:val="24"/>
              </w:rPr>
              <w:t xml:space="preserve"> antrosios sovietinės okupacijos metais</w:t>
            </w:r>
            <w:r w:rsidR="00C7720A"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226F2588" w14:textId="7B60FB60"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C7720A" w:rsidRPr="00C6434A">
              <w:rPr>
                <w:rFonts w:ascii="Times New Roman" w:hAnsi="Times New Roman" w:cs="Times New Roman"/>
                <w:sz w:val="24"/>
                <w:szCs w:val="24"/>
              </w:rPr>
              <w:t xml:space="preserve">su </w:t>
            </w:r>
            <w:r w:rsidR="00C7720A" w:rsidRPr="00C6434A">
              <w:rPr>
                <w:rFonts w:ascii="Times New Roman" w:hAnsi="Times New Roman" w:cs="Times New Roman"/>
                <w:sz w:val="24"/>
                <w:szCs w:val="24"/>
              </w:rPr>
              <w:t>kul</w:t>
            </w:r>
            <w:r w:rsidR="00C7720A" w:rsidRPr="00C6434A">
              <w:rPr>
                <w:rFonts w:ascii="Times New Roman" w:hAnsi="Times New Roman" w:cs="Times New Roman"/>
                <w:sz w:val="24"/>
                <w:szCs w:val="24"/>
              </w:rPr>
              <w:t>tūra</w:t>
            </w:r>
            <w:r w:rsidR="00C7720A" w:rsidRPr="00C6434A">
              <w:rPr>
                <w:rFonts w:ascii="Times New Roman" w:hAnsi="Times New Roman" w:cs="Times New Roman"/>
                <w:sz w:val="24"/>
                <w:szCs w:val="24"/>
              </w:rPr>
              <w:t xml:space="preserve"> antrosios sovietinės okupacijos metais </w:t>
            </w:r>
            <w:r w:rsidR="00C7720A" w:rsidRPr="00C6434A">
              <w:rPr>
                <w:rFonts w:ascii="Times New Roman" w:hAnsi="Times New Roman" w:cs="Times New Roman"/>
                <w:sz w:val="24"/>
                <w:szCs w:val="24"/>
              </w:rPr>
              <w:t xml:space="preserve">susijusius </w:t>
            </w:r>
            <w:r w:rsidRPr="00C6434A">
              <w:rPr>
                <w:rFonts w:ascii="Times New Roman" w:hAnsi="Times New Roman" w:cs="Times New Roman"/>
                <w:sz w:val="24"/>
                <w:szCs w:val="24"/>
              </w:rPr>
              <w:t xml:space="preserve">šaltinius; atpažįsta skirtingus to paties </w:t>
            </w:r>
            <w:r w:rsidRPr="00C6434A">
              <w:rPr>
                <w:rFonts w:ascii="Times New Roman" w:hAnsi="Times New Roman" w:cs="Times New Roman"/>
                <w:sz w:val="24"/>
                <w:szCs w:val="24"/>
              </w:rPr>
              <w:lastRenderedPageBreak/>
              <w:t>įvykio, reiškinio bei proceso aprašymus šaltinyje; išskiria šaltinių teikiamos informacijos sąlygiškumą ir ribotumą; kritiškai vertina šaltinių teikiamą informaciją, juos analizuoja ir interpretuoja (C1.3).</w:t>
            </w:r>
          </w:p>
          <w:p w14:paraId="1CFF99E4" w14:textId="08660685"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w:t>
            </w:r>
            <w:r w:rsidR="00C7720A" w:rsidRPr="00C6434A">
              <w:rPr>
                <w:rFonts w:ascii="Times New Roman" w:hAnsi="Times New Roman" w:cs="Times New Roman"/>
                <w:sz w:val="24"/>
                <w:szCs w:val="24"/>
              </w:rPr>
              <w:t xml:space="preserve"> pagrįsti ketina atlikti tyrimą </w:t>
            </w:r>
            <w:proofErr w:type="spellStart"/>
            <w:r w:rsidR="00C7720A" w:rsidRPr="00C6434A">
              <w:rPr>
                <w:rFonts w:ascii="Times New Roman" w:hAnsi="Times New Roman" w:cs="Times New Roman"/>
                <w:sz w:val="24"/>
                <w:szCs w:val="24"/>
              </w:rPr>
              <w:t>aoie</w:t>
            </w:r>
            <w:proofErr w:type="spellEnd"/>
            <w:r w:rsidR="00C7720A" w:rsidRPr="00C6434A">
              <w:rPr>
                <w:rFonts w:ascii="Times New Roman" w:hAnsi="Times New Roman" w:cs="Times New Roman"/>
                <w:sz w:val="24"/>
                <w:szCs w:val="24"/>
              </w:rPr>
              <w:t xml:space="preserve"> </w:t>
            </w:r>
            <w:r w:rsidR="00C7720A" w:rsidRPr="00C6434A">
              <w:rPr>
                <w:rFonts w:ascii="Times New Roman" w:hAnsi="Times New Roman" w:cs="Times New Roman"/>
                <w:sz w:val="24"/>
                <w:szCs w:val="24"/>
              </w:rPr>
              <w:t>kultūrą antrosios sovietinės okupacijos metais</w:t>
            </w:r>
            <w:r w:rsidR="00C7720A" w:rsidRPr="00C6434A">
              <w:rPr>
                <w:rFonts w:ascii="Times New Roman" w:hAnsi="Times New Roman" w:cs="Times New Roman"/>
                <w:sz w:val="24"/>
                <w:szCs w:val="24"/>
              </w:rPr>
              <w:t>.</w:t>
            </w:r>
            <w:r w:rsidRPr="00C6434A">
              <w:rPr>
                <w:rFonts w:ascii="Times New Roman" w:hAnsi="Times New Roman" w:cs="Times New Roman"/>
                <w:sz w:val="24"/>
                <w:szCs w:val="24"/>
              </w:rPr>
              <w:t xml:space="preserve"> Paaiškina informacijos šaltinių 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5262A208" w14:textId="5AE69994"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C7720A"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2CEEEE8A" w14:textId="790182D5"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C7720A" w:rsidRPr="00C6434A">
              <w:rPr>
                <w:rFonts w:ascii="Times New Roman" w:hAnsi="Times New Roman" w:cs="Times New Roman"/>
                <w:sz w:val="24"/>
                <w:szCs w:val="24"/>
              </w:rPr>
              <w:t xml:space="preserve">susijusią su </w:t>
            </w:r>
            <w:r w:rsidR="00C7720A" w:rsidRPr="00C6434A">
              <w:rPr>
                <w:rFonts w:ascii="Times New Roman" w:hAnsi="Times New Roman" w:cs="Times New Roman"/>
                <w:sz w:val="24"/>
                <w:szCs w:val="24"/>
              </w:rPr>
              <w:t>kul</w:t>
            </w:r>
            <w:r w:rsidR="00C7720A" w:rsidRPr="00C6434A">
              <w:rPr>
                <w:rFonts w:ascii="Times New Roman" w:hAnsi="Times New Roman" w:cs="Times New Roman"/>
                <w:sz w:val="24"/>
                <w:szCs w:val="24"/>
              </w:rPr>
              <w:t>tūra</w:t>
            </w:r>
            <w:r w:rsidR="00C7720A" w:rsidRPr="00C6434A">
              <w:rPr>
                <w:rFonts w:ascii="Times New Roman" w:hAnsi="Times New Roman" w:cs="Times New Roman"/>
                <w:sz w:val="24"/>
                <w:szCs w:val="24"/>
              </w:rPr>
              <w:t xml:space="preserve"> antrosi</w:t>
            </w:r>
            <w:r w:rsidR="00C7720A" w:rsidRPr="00C6434A">
              <w:rPr>
                <w:rFonts w:ascii="Times New Roman" w:hAnsi="Times New Roman" w:cs="Times New Roman"/>
                <w:sz w:val="24"/>
                <w:szCs w:val="24"/>
              </w:rPr>
              <w:t xml:space="preserve">os sovietinės okupacijos metais, </w:t>
            </w:r>
            <w:r w:rsidRPr="00C6434A">
              <w:rPr>
                <w:rFonts w:ascii="Times New Roman" w:hAnsi="Times New Roman" w:cs="Times New Roman"/>
                <w:sz w:val="24"/>
                <w:szCs w:val="24"/>
              </w:rPr>
              <w:t>tinkamai vartoja istorines sąvokas, pasitelkia datas, įvy</w:t>
            </w:r>
            <w:r w:rsidR="00C7720A" w:rsidRPr="00C6434A">
              <w:rPr>
                <w:rFonts w:ascii="Times New Roman" w:hAnsi="Times New Roman" w:cs="Times New Roman"/>
                <w:sz w:val="24"/>
                <w:szCs w:val="24"/>
              </w:rPr>
              <w:t xml:space="preserve">kius savo supratimui išreikšti </w:t>
            </w:r>
            <w:r w:rsidRPr="00C6434A">
              <w:rPr>
                <w:rFonts w:ascii="Times New Roman" w:hAnsi="Times New Roman" w:cs="Times New Roman"/>
                <w:sz w:val="24"/>
                <w:szCs w:val="24"/>
              </w:rPr>
              <w:t>(D3.3).</w:t>
            </w:r>
          </w:p>
          <w:p w14:paraId="6856B4E0" w14:textId="1AE15ABC" w:rsidR="00CC131F" w:rsidRPr="00C6434A" w:rsidRDefault="00CC131F" w:rsidP="00C6434A">
            <w:pPr>
              <w:jc w:val="both"/>
              <w:rPr>
                <w:rFonts w:ascii="Times New Roman" w:hAnsi="Times New Roman" w:cs="Times New Roman"/>
                <w:sz w:val="24"/>
                <w:szCs w:val="24"/>
              </w:rPr>
            </w:pPr>
          </w:p>
        </w:tc>
      </w:tr>
      <w:tr w:rsidR="00893639" w:rsidRPr="00C6434A" w14:paraId="5E0E77A9" w14:textId="77777777" w:rsidTr="00711785">
        <w:trPr>
          <w:trHeight w:val="306"/>
        </w:trPr>
        <w:tc>
          <w:tcPr>
            <w:tcW w:w="2262" w:type="dxa"/>
            <w:vMerge/>
          </w:tcPr>
          <w:p w14:paraId="1D3ADB15" w14:textId="77777777" w:rsidR="008A434C" w:rsidRPr="00C6434A" w:rsidRDefault="008A434C" w:rsidP="00C6434A">
            <w:pPr>
              <w:jc w:val="both"/>
              <w:rPr>
                <w:rFonts w:ascii="Times New Roman" w:hAnsi="Times New Roman" w:cs="Times New Roman"/>
                <w:b/>
                <w:sz w:val="24"/>
                <w:szCs w:val="24"/>
              </w:rPr>
            </w:pPr>
          </w:p>
        </w:tc>
        <w:tc>
          <w:tcPr>
            <w:tcW w:w="2067" w:type="dxa"/>
          </w:tcPr>
          <w:p w14:paraId="75F36C99" w14:textId="3B24682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XX a. </w:t>
            </w:r>
            <w:proofErr w:type="spellStart"/>
            <w:r w:rsidRPr="00C6434A">
              <w:rPr>
                <w:rFonts w:ascii="Times New Roman" w:hAnsi="Times New Roman" w:cs="Times New Roman"/>
                <w:sz w:val="24"/>
                <w:szCs w:val="24"/>
              </w:rPr>
              <w:t>pab</w:t>
            </w:r>
            <w:proofErr w:type="spellEnd"/>
            <w:r w:rsidRPr="00C6434A">
              <w:rPr>
                <w:rFonts w:ascii="Times New Roman" w:hAnsi="Times New Roman" w:cs="Times New Roman"/>
                <w:sz w:val="24"/>
                <w:szCs w:val="24"/>
              </w:rPr>
              <w:t>. – XXI a. pr. Lietuvos kultūros ir meno pasiekimai</w:t>
            </w:r>
          </w:p>
        </w:tc>
        <w:tc>
          <w:tcPr>
            <w:tcW w:w="1097" w:type="dxa"/>
          </w:tcPr>
          <w:p w14:paraId="169A1DB9"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43703438" w14:textId="78BD800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95622" w:rsidRPr="00C6434A">
              <w:rPr>
                <w:rFonts w:ascii="Times New Roman" w:hAnsi="Times New Roman" w:cs="Times New Roman"/>
                <w:sz w:val="24"/>
                <w:szCs w:val="24"/>
              </w:rPr>
              <w:t xml:space="preserve">XX a. </w:t>
            </w:r>
            <w:proofErr w:type="spellStart"/>
            <w:r w:rsidR="00F95622" w:rsidRPr="00C6434A">
              <w:rPr>
                <w:rFonts w:ascii="Times New Roman" w:hAnsi="Times New Roman" w:cs="Times New Roman"/>
                <w:sz w:val="24"/>
                <w:szCs w:val="24"/>
              </w:rPr>
              <w:t>pab</w:t>
            </w:r>
            <w:proofErr w:type="spellEnd"/>
            <w:r w:rsidR="00F95622" w:rsidRPr="00C6434A">
              <w:rPr>
                <w:rFonts w:ascii="Times New Roman" w:hAnsi="Times New Roman" w:cs="Times New Roman"/>
                <w:sz w:val="24"/>
                <w:szCs w:val="24"/>
              </w:rPr>
              <w:t xml:space="preserve">. – XXI a. pr. Lietuvos kultūros ir meno pasiekimus </w:t>
            </w:r>
            <w:r w:rsidRPr="00C6434A">
              <w:rPr>
                <w:rFonts w:ascii="Times New Roman" w:hAnsi="Times New Roman" w:cs="Times New Roman"/>
                <w:sz w:val="24"/>
                <w:szCs w:val="24"/>
              </w:rPr>
              <w:t xml:space="preserve">ir jų vertinimus, ją palyginti ir panaudoti, </w:t>
            </w:r>
            <w:r w:rsidRPr="00C6434A">
              <w:rPr>
                <w:rFonts w:ascii="Times New Roman" w:hAnsi="Times New Roman" w:cs="Times New Roman"/>
                <w:sz w:val="24"/>
                <w:szCs w:val="24"/>
              </w:rPr>
              <w:lastRenderedPageBreak/>
              <w:t>atliekant užduotis, kuriant istorinį pasakojimą.</w:t>
            </w:r>
          </w:p>
          <w:p w14:paraId="42902781" w14:textId="04B13D2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F95622" w:rsidRPr="00C6434A">
              <w:rPr>
                <w:rFonts w:ascii="Times New Roman" w:hAnsi="Times New Roman" w:cs="Times New Roman"/>
                <w:sz w:val="24"/>
                <w:szCs w:val="24"/>
              </w:rPr>
              <w:t xml:space="preserve"> XX a. </w:t>
            </w:r>
            <w:proofErr w:type="spellStart"/>
            <w:r w:rsidR="00F95622" w:rsidRPr="00C6434A">
              <w:rPr>
                <w:rFonts w:ascii="Times New Roman" w:hAnsi="Times New Roman" w:cs="Times New Roman"/>
                <w:sz w:val="24"/>
                <w:szCs w:val="24"/>
              </w:rPr>
              <w:t>pab</w:t>
            </w:r>
            <w:proofErr w:type="spellEnd"/>
            <w:r w:rsidR="00F95622" w:rsidRPr="00C6434A">
              <w:rPr>
                <w:rFonts w:ascii="Times New Roman" w:hAnsi="Times New Roman" w:cs="Times New Roman"/>
                <w:sz w:val="24"/>
                <w:szCs w:val="24"/>
              </w:rPr>
              <w:t>. – XXI a. pr. Lietuvos kultūros ir meno pasiekimais</w:t>
            </w:r>
            <w:r w:rsidRPr="00C6434A">
              <w:rPr>
                <w:rFonts w:ascii="Times New Roman" w:hAnsi="Times New Roman" w:cs="Times New Roman"/>
                <w:sz w:val="24"/>
                <w:szCs w:val="24"/>
              </w:rPr>
              <w:t>, ir jų kontekstus Lietuvos ir Europos istorijoje, pagrindžia istorijos pamokų aktualumą dabarčiai.</w:t>
            </w:r>
          </w:p>
          <w:p w14:paraId="2F484D91" w14:textId="4AE2B0E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F95622" w:rsidRPr="00C6434A">
              <w:rPr>
                <w:rFonts w:ascii="Times New Roman" w:hAnsi="Times New Roman" w:cs="Times New Roman"/>
                <w:sz w:val="24"/>
                <w:szCs w:val="24"/>
              </w:rPr>
              <w:t xml:space="preserve">XX a. </w:t>
            </w:r>
            <w:proofErr w:type="spellStart"/>
            <w:r w:rsidR="00F95622" w:rsidRPr="00C6434A">
              <w:rPr>
                <w:rFonts w:ascii="Times New Roman" w:hAnsi="Times New Roman" w:cs="Times New Roman"/>
                <w:sz w:val="24"/>
                <w:szCs w:val="24"/>
              </w:rPr>
              <w:t>pab</w:t>
            </w:r>
            <w:proofErr w:type="spellEnd"/>
            <w:r w:rsidR="00F95622" w:rsidRPr="00C6434A">
              <w:rPr>
                <w:rFonts w:ascii="Times New Roman" w:hAnsi="Times New Roman" w:cs="Times New Roman"/>
                <w:sz w:val="24"/>
                <w:szCs w:val="24"/>
              </w:rPr>
              <w:t xml:space="preserve">. – XXI a. pr. Lietuvos kultūros ir meno pasiekimams </w:t>
            </w:r>
            <w:r w:rsidRPr="00C6434A">
              <w:rPr>
                <w:rFonts w:ascii="Times New Roman" w:hAnsi="Times New Roman" w:cs="Times New Roman"/>
                <w:sz w:val="24"/>
                <w:szCs w:val="24"/>
              </w:rPr>
              <w:t>kilusius iššūkius. Aptaria ir kritiškai vertina įvairiose žiniasklaidos priemonėse (ir šiuolaikinėse medijose) pateikiamą informaciją, apibūdina informacijos išsamumą, patikimumą ar tendencingumą; nagrinėja istorinės propagandos pavyzdžius.</w:t>
            </w:r>
          </w:p>
          <w:p w14:paraId="31730AAA" w14:textId="2EED5E3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F95622"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F95622" w:rsidRPr="00C6434A">
              <w:rPr>
                <w:rFonts w:ascii="Times New Roman" w:hAnsi="Times New Roman" w:cs="Times New Roman"/>
                <w:sz w:val="24"/>
                <w:szCs w:val="24"/>
              </w:rPr>
              <w:t xml:space="preserve"> XX a. </w:t>
            </w:r>
            <w:proofErr w:type="spellStart"/>
            <w:r w:rsidR="00F95622" w:rsidRPr="00C6434A">
              <w:rPr>
                <w:rFonts w:ascii="Times New Roman" w:hAnsi="Times New Roman" w:cs="Times New Roman"/>
                <w:sz w:val="24"/>
                <w:szCs w:val="24"/>
              </w:rPr>
              <w:t>pab</w:t>
            </w:r>
            <w:proofErr w:type="spellEnd"/>
            <w:r w:rsidR="00F95622" w:rsidRPr="00C6434A">
              <w:rPr>
                <w:rFonts w:ascii="Times New Roman" w:hAnsi="Times New Roman" w:cs="Times New Roman"/>
                <w:sz w:val="24"/>
                <w:szCs w:val="24"/>
              </w:rPr>
              <w:t>. – XXI a. pr. Lietuvos kultūros ir meno pasiekimais</w:t>
            </w:r>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666F8782" w14:textId="31F992CF"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C7720A" w:rsidRPr="00C6434A">
              <w:rPr>
                <w:rFonts w:ascii="Times New Roman" w:hAnsi="Times New Roman" w:cs="Times New Roman"/>
                <w:sz w:val="24"/>
                <w:szCs w:val="24"/>
              </w:rPr>
              <w:t xml:space="preserve">, susijusių su </w:t>
            </w:r>
            <w:r w:rsidR="00C7720A" w:rsidRPr="00C6434A">
              <w:rPr>
                <w:rFonts w:ascii="Times New Roman" w:hAnsi="Times New Roman" w:cs="Times New Roman"/>
                <w:sz w:val="24"/>
                <w:szCs w:val="24"/>
              </w:rPr>
              <w:t xml:space="preserve">XX a. </w:t>
            </w:r>
            <w:proofErr w:type="spellStart"/>
            <w:r w:rsidR="00C7720A" w:rsidRPr="00C6434A">
              <w:rPr>
                <w:rFonts w:ascii="Times New Roman" w:hAnsi="Times New Roman" w:cs="Times New Roman"/>
                <w:sz w:val="24"/>
                <w:szCs w:val="24"/>
              </w:rPr>
              <w:t>pab</w:t>
            </w:r>
            <w:proofErr w:type="spellEnd"/>
            <w:r w:rsidR="00C7720A" w:rsidRPr="00C6434A">
              <w:rPr>
                <w:rFonts w:ascii="Times New Roman" w:hAnsi="Times New Roman" w:cs="Times New Roman"/>
                <w:sz w:val="24"/>
                <w:szCs w:val="24"/>
              </w:rPr>
              <w:t>. – XXI a. pr. Liet</w:t>
            </w:r>
            <w:r w:rsidR="00C7720A" w:rsidRPr="00C6434A">
              <w:rPr>
                <w:rFonts w:ascii="Times New Roman" w:hAnsi="Times New Roman" w:cs="Times New Roman"/>
                <w:sz w:val="24"/>
                <w:szCs w:val="24"/>
              </w:rPr>
              <w:t>uvos kultūros ir meno pasiekimais,</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115AF621" w14:textId="3A9EACC3" w:rsidR="00576B91" w:rsidRPr="00C6434A" w:rsidRDefault="00576B91"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Sistemingai renka ir rūšiuoja </w:t>
            </w:r>
            <w:r w:rsidR="00C7720A" w:rsidRPr="00C6434A">
              <w:rPr>
                <w:rFonts w:ascii="Times New Roman" w:hAnsi="Times New Roman" w:cs="Times New Roman"/>
                <w:sz w:val="24"/>
                <w:szCs w:val="24"/>
              </w:rPr>
              <w:t xml:space="preserve">su </w:t>
            </w:r>
            <w:r w:rsidR="00C7720A" w:rsidRPr="00C6434A">
              <w:rPr>
                <w:rFonts w:ascii="Times New Roman" w:hAnsi="Times New Roman" w:cs="Times New Roman"/>
                <w:sz w:val="24"/>
                <w:szCs w:val="24"/>
              </w:rPr>
              <w:t xml:space="preserve">XX a. </w:t>
            </w:r>
            <w:proofErr w:type="spellStart"/>
            <w:r w:rsidR="00C7720A" w:rsidRPr="00C6434A">
              <w:rPr>
                <w:rFonts w:ascii="Times New Roman" w:hAnsi="Times New Roman" w:cs="Times New Roman"/>
                <w:sz w:val="24"/>
                <w:szCs w:val="24"/>
              </w:rPr>
              <w:t>pab</w:t>
            </w:r>
            <w:proofErr w:type="spellEnd"/>
            <w:r w:rsidR="00C7720A" w:rsidRPr="00C6434A">
              <w:rPr>
                <w:rFonts w:ascii="Times New Roman" w:hAnsi="Times New Roman" w:cs="Times New Roman"/>
                <w:sz w:val="24"/>
                <w:szCs w:val="24"/>
              </w:rPr>
              <w:t>. – XXI a. pr. Liet</w:t>
            </w:r>
            <w:r w:rsidR="00C7720A" w:rsidRPr="00C6434A">
              <w:rPr>
                <w:rFonts w:ascii="Times New Roman" w:hAnsi="Times New Roman" w:cs="Times New Roman"/>
                <w:sz w:val="24"/>
                <w:szCs w:val="24"/>
              </w:rPr>
              <w:t>uvos kultūros ir meno pasiekimais susijusius</w:t>
            </w:r>
            <w:r w:rsidR="00C7720A" w:rsidRPr="00C6434A">
              <w:rPr>
                <w:rFonts w:ascii="Times New Roman" w:hAnsi="Times New Roman" w:cs="Times New Roman"/>
                <w:sz w:val="24"/>
                <w:szCs w:val="24"/>
              </w:rPr>
              <w:t xml:space="preserve"> </w:t>
            </w:r>
            <w:r w:rsidRPr="00C6434A">
              <w:rPr>
                <w:rFonts w:ascii="Times New Roman" w:hAnsi="Times New Roman" w:cs="Times New Roman"/>
                <w:sz w:val="24"/>
                <w:szCs w:val="24"/>
              </w:rPr>
              <w:t>šaltinius; atpažįsta skirtingus to paties įvykio, reiškinio bei proceso aprašymus šaltinyje; išskiria šaltinių teikiamos informacijos sąlygiškumą ir ribotumą; kritiškai vertina šaltinių teikiamą informaciją, juos analizuoja ir interpretuoja (C1.3).</w:t>
            </w:r>
          </w:p>
          <w:p w14:paraId="256CE809" w14:textId="7640E4A6"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Išsamiai p</w:t>
            </w:r>
            <w:r w:rsidR="00C7720A" w:rsidRPr="00C6434A">
              <w:rPr>
                <w:rFonts w:ascii="Times New Roman" w:hAnsi="Times New Roman" w:cs="Times New Roman"/>
                <w:sz w:val="24"/>
                <w:szCs w:val="24"/>
              </w:rPr>
              <w:t xml:space="preserve">aaiškina istorines sąvokas, susijusias su </w:t>
            </w:r>
            <w:r w:rsidR="00C7720A" w:rsidRPr="00C6434A">
              <w:rPr>
                <w:rFonts w:ascii="Times New Roman" w:hAnsi="Times New Roman" w:cs="Times New Roman"/>
                <w:sz w:val="24"/>
                <w:szCs w:val="24"/>
              </w:rPr>
              <w:t xml:space="preserve">XX a. </w:t>
            </w:r>
            <w:proofErr w:type="spellStart"/>
            <w:r w:rsidR="00C7720A" w:rsidRPr="00C6434A">
              <w:rPr>
                <w:rFonts w:ascii="Times New Roman" w:hAnsi="Times New Roman" w:cs="Times New Roman"/>
                <w:sz w:val="24"/>
                <w:szCs w:val="24"/>
              </w:rPr>
              <w:t>pab</w:t>
            </w:r>
            <w:proofErr w:type="spellEnd"/>
            <w:r w:rsidR="00C7720A" w:rsidRPr="00C6434A">
              <w:rPr>
                <w:rFonts w:ascii="Times New Roman" w:hAnsi="Times New Roman" w:cs="Times New Roman"/>
                <w:sz w:val="24"/>
                <w:szCs w:val="24"/>
              </w:rPr>
              <w:t>. – XXI a. pr. Lietu</w:t>
            </w:r>
            <w:r w:rsidR="00C7720A" w:rsidRPr="00C6434A">
              <w:rPr>
                <w:rFonts w:ascii="Times New Roman" w:hAnsi="Times New Roman" w:cs="Times New Roman"/>
                <w:sz w:val="24"/>
                <w:szCs w:val="24"/>
              </w:rPr>
              <w:t xml:space="preserve">vos kultūros ir meno pasiekimais </w:t>
            </w:r>
            <w:r w:rsidRPr="00C6434A">
              <w:rPr>
                <w:rFonts w:ascii="Times New Roman" w:hAnsi="Times New Roman" w:cs="Times New Roman"/>
                <w:sz w:val="24"/>
                <w:szCs w:val="24"/>
              </w:rPr>
              <w:t>(D1.3).</w:t>
            </w:r>
          </w:p>
        </w:tc>
      </w:tr>
      <w:tr w:rsidR="00893639" w:rsidRPr="00C6434A" w14:paraId="38A800F8" w14:textId="77777777" w:rsidTr="00711785">
        <w:trPr>
          <w:trHeight w:val="306"/>
        </w:trPr>
        <w:tc>
          <w:tcPr>
            <w:tcW w:w="2262" w:type="dxa"/>
            <w:vMerge/>
          </w:tcPr>
          <w:p w14:paraId="6C1178CA" w14:textId="77777777" w:rsidR="008A434C" w:rsidRPr="00C6434A" w:rsidRDefault="008A434C" w:rsidP="00C6434A">
            <w:pPr>
              <w:jc w:val="both"/>
              <w:rPr>
                <w:rFonts w:ascii="Times New Roman" w:hAnsi="Times New Roman" w:cs="Times New Roman"/>
                <w:b/>
                <w:sz w:val="24"/>
                <w:szCs w:val="24"/>
              </w:rPr>
            </w:pPr>
          </w:p>
        </w:tc>
        <w:tc>
          <w:tcPr>
            <w:tcW w:w="2067" w:type="dxa"/>
          </w:tcPr>
          <w:p w14:paraId="7553DAE3"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2D0119E5"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1E4B4188"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mokytojo nuožiūra atsižvelgiant į taikomus ugdymo metodus</w:t>
            </w:r>
          </w:p>
        </w:tc>
        <w:tc>
          <w:tcPr>
            <w:tcW w:w="4819" w:type="dxa"/>
          </w:tcPr>
          <w:p w14:paraId="481DC1FE"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atsižvelgiant į taikomus ugdymo metodus</w:t>
            </w:r>
          </w:p>
        </w:tc>
      </w:tr>
      <w:tr w:rsidR="00893639" w:rsidRPr="00C6434A" w14:paraId="77FB9131" w14:textId="77777777" w:rsidTr="00711785">
        <w:trPr>
          <w:trHeight w:val="306"/>
        </w:trPr>
        <w:tc>
          <w:tcPr>
            <w:tcW w:w="2262" w:type="dxa"/>
            <w:vMerge/>
          </w:tcPr>
          <w:p w14:paraId="2039FFD0" w14:textId="77777777" w:rsidR="008A434C" w:rsidRPr="00C6434A" w:rsidRDefault="008A434C" w:rsidP="00C6434A">
            <w:pPr>
              <w:jc w:val="both"/>
              <w:rPr>
                <w:rFonts w:ascii="Times New Roman" w:hAnsi="Times New Roman" w:cs="Times New Roman"/>
                <w:b/>
                <w:sz w:val="24"/>
                <w:szCs w:val="24"/>
              </w:rPr>
            </w:pPr>
          </w:p>
        </w:tc>
        <w:tc>
          <w:tcPr>
            <w:tcW w:w="2067" w:type="dxa"/>
          </w:tcPr>
          <w:p w14:paraId="6C17A09B"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Kontrolinis darbas</w:t>
            </w:r>
          </w:p>
        </w:tc>
        <w:tc>
          <w:tcPr>
            <w:tcW w:w="1097" w:type="dxa"/>
          </w:tcPr>
          <w:p w14:paraId="6179568A"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6F9CC45"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381E2844"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pateiktas į kontrolinio užduotis</w:t>
            </w:r>
          </w:p>
        </w:tc>
      </w:tr>
      <w:tr w:rsidR="00893639" w:rsidRPr="00C6434A" w14:paraId="69BA591B" w14:textId="77777777" w:rsidTr="00711785">
        <w:trPr>
          <w:trHeight w:val="306"/>
        </w:trPr>
        <w:tc>
          <w:tcPr>
            <w:tcW w:w="2262" w:type="dxa"/>
            <w:vMerge w:val="restart"/>
          </w:tcPr>
          <w:p w14:paraId="5894B38E" w14:textId="25959ED8"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6 skyrius. Visuotinė istorija. Žmogus ir aplinka</w:t>
            </w:r>
          </w:p>
          <w:p w14:paraId="5BB9225B"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6867D9BE" w14:textId="77777777" w:rsidR="008A434C" w:rsidRPr="00C6434A" w:rsidRDefault="008A434C" w:rsidP="00C6434A">
            <w:pPr>
              <w:pStyle w:val="prastasiniatinklio"/>
              <w:spacing w:before="0" w:beforeAutospacing="0" w:after="0" w:afterAutospacing="0"/>
              <w:jc w:val="both"/>
              <w:rPr>
                <w:b/>
                <w:bdr w:val="none" w:sz="0" w:space="0" w:color="auto" w:frame="1"/>
                <w:lang w:val="lt-LT"/>
              </w:rPr>
            </w:pPr>
          </w:p>
          <w:p w14:paraId="7319424F" w14:textId="77777777" w:rsidR="008A434C" w:rsidRPr="00C6434A" w:rsidRDefault="008A434C" w:rsidP="00C6434A">
            <w:pPr>
              <w:jc w:val="both"/>
              <w:rPr>
                <w:rFonts w:ascii="Times New Roman" w:hAnsi="Times New Roman" w:cs="Times New Roman"/>
                <w:sz w:val="24"/>
                <w:szCs w:val="24"/>
              </w:rPr>
            </w:pPr>
          </w:p>
        </w:tc>
        <w:tc>
          <w:tcPr>
            <w:tcW w:w="2067" w:type="dxa"/>
          </w:tcPr>
          <w:p w14:paraId="2B11CD4E" w14:textId="5E75CE21"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Senųjų c</w:t>
            </w:r>
            <w:r w:rsidR="00F95622" w:rsidRPr="00C6434A">
              <w:rPr>
                <w:rFonts w:ascii="Times New Roman" w:hAnsi="Times New Roman" w:cs="Times New Roman"/>
                <w:sz w:val="24"/>
                <w:szCs w:val="24"/>
              </w:rPr>
              <w:t>ivilizacijų individo santykis s</w:t>
            </w:r>
            <w:r w:rsidRPr="00C6434A">
              <w:rPr>
                <w:rFonts w:ascii="Times New Roman" w:hAnsi="Times New Roman" w:cs="Times New Roman"/>
                <w:sz w:val="24"/>
                <w:szCs w:val="24"/>
              </w:rPr>
              <w:t>u gamta</w:t>
            </w:r>
          </w:p>
        </w:tc>
        <w:tc>
          <w:tcPr>
            <w:tcW w:w="1097" w:type="dxa"/>
          </w:tcPr>
          <w:p w14:paraId="64FE05DF" w14:textId="0B52A75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15D02456" w14:textId="4500538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w:t>
            </w:r>
            <w:r w:rsidR="00F95622" w:rsidRPr="00C6434A">
              <w:rPr>
                <w:rFonts w:ascii="Times New Roman" w:hAnsi="Times New Roman" w:cs="Times New Roman"/>
                <w:sz w:val="24"/>
                <w:szCs w:val="24"/>
              </w:rPr>
              <w:t xml:space="preserve">apie senųjų civilizacijų individo santykius </w:t>
            </w:r>
            <w:proofErr w:type="spellStart"/>
            <w:r w:rsidR="00F95622" w:rsidRPr="00C6434A">
              <w:rPr>
                <w:rFonts w:ascii="Times New Roman" w:hAnsi="Times New Roman" w:cs="Times New Roman"/>
                <w:sz w:val="24"/>
                <w:szCs w:val="24"/>
              </w:rPr>
              <w:t>sa</w:t>
            </w:r>
            <w:proofErr w:type="spellEnd"/>
            <w:r w:rsidR="00F95622" w:rsidRPr="00C6434A">
              <w:rPr>
                <w:rFonts w:ascii="Times New Roman" w:hAnsi="Times New Roman" w:cs="Times New Roman"/>
                <w:sz w:val="24"/>
                <w:szCs w:val="24"/>
              </w:rPr>
              <w:t xml:space="preserve"> gamta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51D1838C" w14:textId="77777777" w:rsidR="00F95622" w:rsidRPr="00C6434A" w:rsidRDefault="00F95622"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civilizacija, individas ir kt. </w:t>
            </w:r>
          </w:p>
          <w:p w14:paraId="6D0EBEDF" w14:textId="203BC68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F95622" w:rsidRPr="00C6434A">
              <w:rPr>
                <w:rFonts w:ascii="Times New Roman" w:hAnsi="Times New Roman" w:cs="Times New Roman"/>
                <w:sz w:val="24"/>
                <w:szCs w:val="24"/>
              </w:rPr>
              <w:t xml:space="preserve">senųjų civilizacijų individo santykius </w:t>
            </w:r>
            <w:proofErr w:type="spellStart"/>
            <w:r w:rsidR="00F95622" w:rsidRPr="00C6434A">
              <w:rPr>
                <w:rFonts w:ascii="Times New Roman" w:hAnsi="Times New Roman" w:cs="Times New Roman"/>
                <w:sz w:val="24"/>
                <w:szCs w:val="24"/>
              </w:rPr>
              <w:t>sa</w:t>
            </w:r>
            <w:proofErr w:type="spellEnd"/>
            <w:r w:rsidR="00F95622" w:rsidRPr="00C6434A">
              <w:rPr>
                <w:rFonts w:ascii="Times New Roman" w:hAnsi="Times New Roman" w:cs="Times New Roman"/>
                <w:sz w:val="24"/>
                <w:szCs w:val="24"/>
              </w:rPr>
              <w:t xml:space="preserve"> gamta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69BD63BA" w14:textId="6325045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w:t>
            </w:r>
            <w:r w:rsidRPr="00C6434A">
              <w:rPr>
                <w:rFonts w:ascii="Times New Roman" w:hAnsi="Times New Roman" w:cs="Times New Roman"/>
                <w:sz w:val="24"/>
                <w:szCs w:val="24"/>
              </w:rPr>
              <w:lastRenderedPageBreak/>
              <w:t>praeities problemas, susijusias su</w:t>
            </w:r>
            <w:r w:rsidR="00F95622" w:rsidRPr="00C6434A">
              <w:rPr>
                <w:rFonts w:ascii="Times New Roman" w:hAnsi="Times New Roman" w:cs="Times New Roman"/>
                <w:sz w:val="24"/>
                <w:szCs w:val="24"/>
              </w:rPr>
              <w:t xml:space="preserve"> senųjų civilizacijų individo santykius </w:t>
            </w:r>
            <w:proofErr w:type="spellStart"/>
            <w:r w:rsidR="00F95622" w:rsidRPr="00C6434A">
              <w:rPr>
                <w:rFonts w:ascii="Times New Roman" w:hAnsi="Times New Roman" w:cs="Times New Roman"/>
                <w:sz w:val="24"/>
                <w:szCs w:val="24"/>
              </w:rPr>
              <w:t>sa</w:t>
            </w:r>
            <w:proofErr w:type="spellEnd"/>
            <w:r w:rsidR="00F95622" w:rsidRPr="00C6434A">
              <w:rPr>
                <w:rFonts w:ascii="Times New Roman" w:hAnsi="Times New Roman" w:cs="Times New Roman"/>
                <w:sz w:val="24"/>
                <w:szCs w:val="24"/>
              </w:rPr>
              <w:t xml:space="preserve"> gamta</w:t>
            </w:r>
            <w:r w:rsidRPr="00C6434A">
              <w:rPr>
                <w:rFonts w:ascii="Times New Roman" w:hAnsi="Times New Roman" w:cs="Times New Roman"/>
                <w:sz w:val="24"/>
                <w:szCs w:val="24"/>
              </w:rPr>
              <w:t>, ir jų kontekstus Lietuvos ir Europos istorijoje, pagrindžia istorijos pamokų aktualumą dabarčiai.</w:t>
            </w:r>
          </w:p>
          <w:p w14:paraId="0034225E" w14:textId="104B3E2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F95622"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F95622" w:rsidRPr="00C6434A">
              <w:rPr>
                <w:rFonts w:ascii="Times New Roman" w:hAnsi="Times New Roman" w:cs="Times New Roman"/>
                <w:sz w:val="24"/>
                <w:szCs w:val="24"/>
              </w:rPr>
              <w:t xml:space="preserve"> senųjų civilizacijų individo santykius </w:t>
            </w:r>
            <w:proofErr w:type="spellStart"/>
            <w:r w:rsidR="00F95622" w:rsidRPr="00C6434A">
              <w:rPr>
                <w:rFonts w:ascii="Times New Roman" w:hAnsi="Times New Roman" w:cs="Times New Roman"/>
                <w:sz w:val="24"/>
                <w:szCs w:val="24"/>
              </w:rPr>
              <w:t>sa</w:t>
            </w:r>
            <w:proofErr w:type="spellEnd"/>
            <w:r w:rsidR="00F95622" w:rsidRPr="00C6434A">
              <w:rPr>
                <w:rFonts w:ascii="Times New Roman" w:hAnsi="Times New Roman" w:cs="Times New Roman"/>
                <w:sz w:val="24"/>
                <w:szCs w:val="24"/>
              </w:rPr>
              <w:t xml:space="preserve"> gamta</w:t>
            </w:r>
            <w:r w:rsidRPr="00C6434A">
              <w:rPr>
                <w:rFonts w:ascii="Times New Roman" w:hAnsi="Times New Roman" w:cs="Times New Roman"/>
                <w:sz w:val="24"/>
                <w:szCs w:val="24"/>
              </w:rPr>
              <w:t xml:space="preserve">, gali suvokti iš skirtingų perspektyvų; kritiškai vertina istorijos šaltinių, tekstų ar šiuolaikinių medijų patikimumą ir argumentuotai išreiškia savo poziciją istorijos įvykių ar asmenybių vertinimo klausimais.. </w:t>
            </w:r>
          </w:p>
        </w:tc>
        <w:tc>
          <w:tcPr>
            <w:tcW w:w="4819" w:type="dxa"/>
          </w:tcPr>
          <w:p w14:paraId="2280F6A2" w14:textId="77777777" w:rsidR="00334EE6" w:rsidRPr="00C6434A" w:rsidRDefault="00334EE6"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 xml:space="preserve">senųjų civilizacijų individo santykius </w:t>
            </w:r>
            <w:proofErr w:type="spellStart"/>
            <w:r w:rsidRPr="00C6434A">
              <w:rPr>
                <w:rFonts w:ascii="Times New Roman" w:hAnsi="Times New Roman" w:cs="Times New Roman"/>
                <w:sz w:val="24"/>
                <w:szCs w:val="24"/>
              </w:rPr>
              <w:t>sa</w:t>
            </w:r>
            <w:proofErr w:type="spellEnd"/>
            <w:r w:rsidRPr="00C6434A">
              <w:rPr>
                <w:rFonts w:ascii="Times New Roman" w:hAnsi="Times New Roman" w:cs="Times New Roman"/>
                <w:sz w:val="24"/>
                <w:szCs w:val="24"/>
              </w:rPr>
              <w:t xml:space="preserve"> gamta </w:t>
            </w:r>
            <w:r w:rsidRPr="00C6434A">
              <w:rPr>
                <w:rFonts w:ascii="Times New Roman" w:hAnsi="Times New Roman" w:cs="Times New Roman"/>
                <w:sz w:val="24"/>
                <w:szCs w:val="24"/>
              </w:rPr>
              <w:t>i</w:t>
            </w:r>
            <w:r w:rsidR="000B0958" w:rsidRPr="00C6434A">
              <w:rPr>
                <w:rFonts w:ascii="Times New Roman" w:hAnsi="Times New Roman" w:cs="Times New Roman"/>
                <w:sz w:val="24"/>
                <w:szCs w:val="24"/>
              </w:rPr>
              <w:t>dentifikuoja ir kritiškai vertina įvykių, reiškinių aktualumą, reikšmingumą, svarbą praeityje ir tai, kaip jie siejasi su šiandieniniais procesais ar problemomis (A2.3).</w:t>
            </w:r>
          </w:p>
          <w:p w14:paraId="4129A5A7" w14:textId="113D5BB1" w:rsidR="00576B91" w:rsidRPr="00C6434A" w:rsidRDefault="00576B91" w:rsidP="00C6434A">
            <w:pPr>
              <w:pStyle w:val="Betarp"/>
              <w:jc w:val="both"/>
              <w:rPr>
                <w:rFonts w:ascii="Times New Roman" w:hAnsi="Times New Roman" w:cs="Times New Roman"/>
                <w:sz w:val="24"/>
                <w:szCs w:val="24"/>
              </w:rPr>
            </w:pPr>
            <w:r w:rsidRPr="00C6434A">
              <w:rPr>
                <w:rFonts w:ascii="Times New Roman" w:hAnsi="Times New Roman" w:cs="Times New Roman"/>
                <w:sz w:val="24"/>
                <w:szCs w:val="24"/>
              </w:rPr>
              <w:t xml:space="preserve">Sistemingai renka ir rūšiuoja </w:t>
            </w:r>
            <w:r w:rsidR="00334EE6" w:rsidRPr="00C6434A">
              <w:rPr>
                <w:rFonts w:ascii="Times New Roman" w:hAnsi="Times New Roman" w:cs="Times New Roman"/>
                <w:sz w:val="24"/>
                <w:szCs w:val="24"/>
              </w:rPr>
              <w:t xml:space="preserve">su </w:t>
            </w:r>
            <w:r w:rsidRPr="00C6434A">
              <w:rPr>
                <w:rFonts w:ascii="Times New Roman" w:hAnsi="Times New Roman" w:cs="Times New Roman"/>
                <w:sz w:val="24"/>
                <w:szCs w:val="24"/>
              </w:rPr>
              <w:t>šaltinius</w:t>
            </w:r>
            <w:r w:rsidR="00334EE6" w:rsidRPr="00C6434A">
              <w:rPr>
                <w:rFonts w:ascii="Times New Roman" w:hAnsi="Times New Roman" w:cs="Times New Roman"/>
                <w:sz w:val="24"/>
                <w:szCs w:val="24"/>
              </w:rPr>
              <w:t xml:space="preserve">, susijusius su </w:t>
            </w:r>
            <w:r w:rsidR="00334EE6" w:rsidRPr="00C6434A">
              <w:rPr>
                <w:rFonts w:ascii="Times New Roman" w:hAnsi="Times New Roman" w:cs="Times New Roman"/>
                <w:sz w:val="24"/>
                <w:szCs w:val="24"/>
              </w:rPr>
              <w:t>senųjų</w:t>
            </w:r>
            <w:r w:rsidR="00334EE6" w:rsidRPr="00C6434A">
              <w:rPr>
                <w:rFonts w:ascii="Times New Roman" w:hAnsi="Times New Roman" w:cs="Times New Roman"/>
                <w:sz w:val="24"/>
                <w:szCs w:val="24"/>
              </w:rPr>
              <w:t xml:space="preserve"> civilizacijų individo santykiais</w:t>
            </w:r>
            <w:r w:rsidR="00334EE6" w:rsidRPr="00C6434A">
              <w:rPr>
                <w:rFonts w:ascii="Times New Roman" w:hAnsi="Times New Roman" w:cs="Times New Roman"/>
                <w:sz w:val="24"/>
                <w:szCs w:val="24"/>
              </w:rPr>
              <w:t xml:space="preserve"> </w:t>
            </w:r>
            <w:proofErr w:type="spellStart"/>
            <w:r w:rsidR="00334EE6" w:rsidRPr="00C6434A">
              <w:rPr>
                <w:rFonts w:ascii="Times New Roman" w:hAnsi="Times New Roman" w:cs="Times New Roman"/>
                <w:sz w:val="24"/>
                <w:szCs w:val="24"/>
              </w:rPr>
              <w:t>sa</w:t>
            </w:r>
            <w:proofErr w:type="spellEnd"/>
            <w:r w:rsidR="00334EE6" w:rsidRPr="00C6434A">
              <w:rPr>
                <w:rFonts w:ascii="Times New Roman" w:hAnsi="Times New Roman" w:cs="Times New Roman"/>
                <w:sz w:val="24"/>
                <w:szCs w:val="24"/>
              </w:rPr>
              <w:t xml:space="preserve"> gamta</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4160A8F3" w14:textId="37F13F37" w:rsidR="00530746" w:rsidRPr="00C6434A" w:rsidRDefault="00334EE6"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w:t>
            </w:r>
            <w:r w:rsidRPr="00C6434A">
              <w:rPr>
                <w:rFonts w:ascii="Times New Roman" w:hAnsi="Times New Roman" w:cs="Times New Roman"/>
                <w:sz w:val="24"/>
                <w:szCs w:val="24"/>
              </w:rPr>
              <w:t xml:space="preserve"> susijusius su </w:t>
            </w:r>
            <w:r w:rsidRPr="00C6434A">
              <w:rPr>
                <w:rFonts w:ascii="Times New Roman" w:hAnsi="Times New Roman" w:cs="Times New Roman"/>
                <w:sz w:val="24"/>
                <w:szCs w:val="24"/>
              </w:rPr>
              <w:t>senųjų</w:t>
            </w:r>
            <w:r w:rsidRPr="00C6434A">
              <w:rPr>
                <w:rFonts w:ascii="Times New Roman" w:hAnsi="Times New Roman" w:cs="Times New Roman"/>
                <w:sz w:val="24"/>
                <w:szCs w:val="24"/>
              </w:rPr>
              <w:t xml:space="preserve"> civilizacijų individo santykiais</w:t>
            </w:r>
            <w:r w:rsidRPr="00C6434A">
              <w:rPr>
                <w:rFonts w:ascii="Times New Roman" w:hAnsi="Times New Roman" w:cs="Times New Roman"/>
                <w:sz w:val="24"/>
                <w:szCs w:val="24"/>
              </w:rPr>
              <w:t xml:space="preserve"> </w:t>
            </w:r>
            <w:proofErr w:type="spellStart"/>
            <w:r w:rsidRPr="00C6434A">
              <w:rPr>
                <w:rFonts w:ascii="Times New Roman" w:hAnsi="Times New Roman" w:cs="Times New Roman"/>
                <w:sz w:val="24"/>
                <w:szCs w:val="24"/>
              </w:rPr>
              <w:t>sa</w:t>
            </w:r>
            <w:proofErr w:type="spellEnd"/>
            <w:r w:rsidRPr="00C6434A">
              <w:rPr>
                <w:rFonts w:ascii="Times New Roman" w:hAnsi="Times New Roman" w:cs="Times New Roman"/>
                <w:sz w:val="24"/>
                <w:szCs w:val="24"/>
              </w:rPr>
              <w:t xml:space="preserve"> gamta</w:t>
            </w:r>
            <w:r w:rsidRPr="00C6434A">
              <w:rPr>
                <w:rFonts w:ascii="Times New Roman" w:hAnsi="Times New Roman" w:cs="Times New Roman"/>
                <w:sz w:val="24"/>
                <w:szCs w:val="24"/>
              </w:rPr>
              <w:t>,</w:t>
            </w:r>
            <w:r w:rsidR="00530746" w:rsidRPr="00C6434A">
              <w:rPr>
                <w:rFonts w:ascii="Times New Roman" w:hAnsi="Times New Roman" w:cs="Times New Roman"/>
                <w:sz w:val="24"/>
                <w:szCs w:val="24"/>
              </w:rPr>
              <w:t xml:space="preserve"> komentuoja konkretaus regiono aktualijas ir raidos ypatybes; aiškina istorinių, kultūrinių, politinių, ekonominių regionų ribų sąlygotumą, kaitos priežastis bei ypatybes (B2.3).</w:t>
            </w:r>
          </w:p>
          <w:p w14:paraId="7270BAC7" w14:textId="2D92B60D" w:rsidR="00530746" w:rsidRPr="00C6434A" w:rsidRDefault="00B232F7" w:rsidP="00C6434A">
            <w:pPr>
              <w:jc w:val="both"/>
              <w:rPr>
                <w:rFonts w:ascii="Times New Roman" w:hAnsi="Times New Roman" w:cs="Times New Roman"/>
                <w:b/>
                <w:sz w:val="24"/>
                <w:szCs w:val="24"/>
              </w:rPr>
            </w:pPr>
            <w:r w:rsidRPr="00C6434A">
              <w:rPr>
                <w:rFonts w:ascii="Times New Roman" w:hAnsi="Times New Roman" w:cs="Times New Roman"/>
                <w:sz w:val="24"/>
                <w:szCs w:val="24"/>
              </w:rPr>
              <w:t>Išsami</w:t>
            </w:r>
            <w:r w:rsidR="00334EE6"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7D039DF7" w14:textId="77777777" w:rsidTr="00711785">
        <w:trPr>
          <w:trHeight w:val="306"/>
        </w:trPr>
        <w:tc>
          <w:tcPr>
            <w:tcW w:w="2262" w:type="dxa"/>
            <w:vMerge/>
          </w:tcPr>
          <w:p w14:paraId="2CF9418B" w14:textId="77777777" w:rsidR="008A434C" w:rsidRPr="00C6434A" w:rsidRDefault="008A434C" w:rsidP="00C6434A">
            <w:pPr>
              <w:jc w:val="both"/>
              <w:rPr>
                <w:rFonts w:ascii="Times New Roman" w:hAnsi="Times New Roman" w:cs="Times New Roman"/>
                <w:b/>
                <w:sz w:val="24"/>
                <w:szCs w:val="24"/>
              </w:rPr>
            </w:pPr>
          </w:p>
        </w:tc>
        <w:tc>
          <w:tcPr>
            <w:tcW w:w="2067" w:type="dxa"/>
          </w:tcPr>
          <w:p w14:paraId="71543813" w14:textId="77BA222F"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 xml:space="preserve">Gyvenimas </w:t>
            </w:r>
            <w:proofErr w:type="spellStart"/>
            <w:r w:rsidRPr="00C6434A">
              <w:rPr>
                <w:rFonts w:ascii="Times New Roman" w:hAnsi="Times New Roman" w:cs="Times New Roman"/>
                <w:sz w:val="24"/>
                <w:szCs w:val="24"/>
              </w:rPr>
              <w:t>patogenų</w:t>
            </w:r>
            <w:proofErr w:type="spellEnd"/>
            <w:r w:rsidRPr="00C6434A">
              <w:rPr>
                <w:rFonts w:ascii="Times New Roman" w:hAnsi="Times New Roman" w:cs="Times New Roman"/>
                <w:sz w:val="24"/>
                <w:szCs w:val="24"/>
              </w:rPr>
              <w:t xml:space="preserve"> „malonėje“</w:t>
            </w:r>
          </w:p>
        </w:tc>
        <w:tc>
          <w:tcPr>
            <w:tcW w:w="1097" w:type="dxa"/>
          </w:tcPr>
          <w:p w14:paraId="46F83527"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3679E05C" w14:textId="3D861D8A"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gyvenimą </w:t>
            </w:r>
            <w:proofErr w:type="spellStart"/>
            <w:r w:rsidRPr="00C6434A">
              <w:rPr>
                <w:rFonts w:ascii="Times New Roman" w:hAnsi="Times New Roman" w:cs="Times New Roman"/>
                <w:sz w:val="24"/>
                <w:szCs w:val="24"/>
              </w:rPr>
              <w:t>patogenų</w:t>
            </w:r>
            <w:proofErr w:type="spellEnd"/>
            <w:r w:rsidRPr="00C6434A">
              <w:rPr>
                <w:rFonts w:ascii="Times New Roman" w:hAnsi="Times New Roman" w:cs="Times New Roman"/>
                <w:sz w:val="24"/>
                <w:szCs w:val="24"/>
              </w:rPr>
              <w:t xml:space="preserve"> „malonėje“ ir kitus su tuo susijusius istorijos įvykius, reiškinius ir jų vertinimus, ją palyginti ir panaudoti, atliekant užduotis, kuriant istorinį pasakojimą.</w:t>
            </w:r>
          </w:p>
          <w:p w14:paraId="5D281744" w14:textId="2D2D54CF"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 su gyvenimu </w:t>
            </w:r>
            <w:proofErr w:type="spellStart"/>
            <w:r w:rsidRPr="00C6434A">
              <w:rPr>
                <w:rFonts w:ascii="Times New Roman" w:hAnsi="Times New Roman" w:cs="Times New Roman"/>
                <w:sz w:val="24"/>
                <w:szCs w:val="24"/>
              </w:rPr>
              <w:t>patogenų</w:t>
            </w:r>
            <w:proofErr w:type="spellEnd"/>
            <w:r w:rsidRPr="00C6434A">
              <w:rPr>
                <w:rFonts w:ascii="Times New Roman" w:hAnsi="Times New Roman" w:cs="Times New Roman"/>
                <w:sz w:val="24"/>
                <w:szCs w:val="24"/>
              </w:rPr>
              <w:t xml:space="preserve"> „malonėje“, gali suvokti iš skirtingų perspektyvų; kritiškai vertina istorijos šaltinių, tekstų ar šiuolaikinių medijų patikimumą ir argumentuotai išreiškia savo poziciją istorijos įvykių ar asmenybių vertinimo klausimais.</w:t>
            </w:r>
          </w:p>
          <w:p w14:paraId="65F8E09F" w14:textId="6DDD99D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Kūrybiškumo kompetencija.</w:t>
            </w:r>
            <w:r w:rsidRPr="00C6434A">
              <w:rPr>
                <w:rFonts w:ascii="Times New Roman" w:hAnsi="Times New Roman" w:cs="Times New Roman"/>
                <w:sz w:val="24"/>
                <w:szCs w:val="24"/>
              </w:rPr>
              <w:t xml:space="preserve"> Mok</w:t>
            </w:r>
            <w:r w:rsidR="0038145C" w:rsidRPr="00C6434A">
              <w:rPr>
                <w:rFonts w:ascii="Times New Roman" w:hAnsi="Times New Roman" w:cs="Times New Roman"/>
                <w:sz w:val="24"/>
                <w:szCs w:val="24"/>
              </w:rPr>
              <w:t xml:space="preserve">iniai savarankiškai kelia apie gyvenimą </w:t>
            </w:r>
            <w:proofErr w:type="spellStart"/>
            <w:r w:rsidR="0038145C" w:rsidRPr="00C6434A">
              <w:rPr>
                <w:rFonts w:ascii="Times New Roman" w:hAnsi="Times New Roman" w:cs="Times New Roman"/>
                <w:sz w:val="24"/>
                <w:szCs w:val="24"/>
              </w:rPr>
              <w:t>patogenų</w:t>
            </w:r>
            <w:proofErr w:type="spellEnd"/>
            <w:r w:rsidR="0038145C" w:rsidRPr="00C6434A">
              <w:rPr>
                <w:rFonts w:ascii="Times New Roman" w:hAnsi="Times New Roman" w:cs="Times New Roman"/>
                <w:sz w:val="24"/>
                <w:szCs w:val="24"/>
              </w:rPr>
              <w:t xml:space="preserve"> „malonėje“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B1BE393" w14:textId="62CD230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38145C" w:rsidRPr="00C6434A">
              <w:rPr>
                <w:rFonts w:ascii="Times New Roman" w:hAnsi="Times New Roman" w:cs="Times New Roman"/>
                <w:sz w:val="24"/>
                <w:szCs w:val="24"/>
              </w:rPr>
              <w:t xml:space="preserve"> gyvenimu </w:t>
            </w:r>
            <w:proofErr w:type="spellStart"/>
            <w:r w:rsidR="0038145C" w:rsidRPr="00C6434A">
              <w:rPr>
                <w:rFonts w:ascii="Times New Roman" w:hAnsi="Times New Roman" w:cs="Times New Roman"/>
                <w:sz w:val="24"/>
                <w:szCs w:val="24"/>
              </w:rPr>
              <w:t>patogenų</w:t>
            </w:r>
            <w:proofErr w:type="spellEnd"/>
            <w:r w:rsidR="0038145C" w:rsidRPr="00C6434A">
              <w:rPr>
                <w:rFonts w:ascii="Times New Roman" w:hAnsi="Times New Roman" w:cs="Times New Roman"/>
                <w:sz w:val="24"/>
                <w:szCs w:val="24"/>
              </w:rPr>
              <w:t xml:space="preserve"> „malonėje“</w:t>
            </w:r>
            <w:r w:rsidRPr="00C6434A">
              <w:rPr>
                <w:rFonts w:ascii="Times New Roman" w:hAnsi="Times New Roman" w:cs="Times New Roman"/>
                <w:sz w:val="24"/>
                <w:szCs w:val="24"/>
              </w:rPr>
              <w:t xml:space="preserve"> ir jų kontekstus Lietuvos ir Europos istorijoje, pagrindžia istorijos pamokų aktualumą dabarčiai.</w:t>
            </w:r>
          </w:p>
        </w:tc>
        <w:tc>
          <w:tcPr>
            <w:tcW w:w="4819" w:type="dxa"/>
          </w:tcPr>
          <w:p w14:paraId="0129880D" w14:textId="7BC62417" w:rsidR="00530746"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Sistemingai renka ir rūšiuoja šaltinius</w:t>
            </w:r>
            <w:r w:rsidR="00334EE6" w:rsidRPr="00C6434A">
              <w:rPr>
                <w:rFonts w:ascii="Times New Roman" w:hAnsi="Times New Roman" w:cs="Times New Roman"/>
                <w:sz w:val="24"/>
                <w:szCs w:val="24"/>
              </w:rPr>
              <w:t>, susijusius</w:t>
            </w:r>
            <w:r w:rsidR="00334EE6" w:rsidRPr="00C6434A">
              <w:rPr>
                <w:rFonts w:ascii="Times New Roman" w:hAnsi="Times New Roman" w:cs="Times New Roman"/>
                <w:sz w:val="24"/>
                <w:szCs w:val="24"/>
              </w:rPr>
              <w:t xml:space="preserve"> su gyvenimu </w:t>
            </w:r>
            <w:proofErr w:type="spellStart"/>
            <w:r w:rsidR="00334EE6" w:rsidRPr="00C6434A">
              <w:rPr>
                <w:rFonts w:ascii="Times New Roman" w:hAnsi="Times New Roman" w:cs="Times New Roman"/>
                <w:sz w:val="24"/>
                <w:szCs w:val="24"/>
              </w:rPr>
              <w:t>patogenų</w:t>
            </w:r>
            <w:proofErr w:type="spellEnd"/>
            <w:r w:rsidR="00334EE6" w:rsidRPr="00C6434A">
              <w:rPr>
                <w:rFonts w:ascii="Times New Roman" w:hAnsi="Times New Roman" w:cs="Times New Roman"/>
                <w:sz w:val="24"/>
                <w:szCs w:val="24"/>
              </w:rPr>
              <w:t xml:space="preserve"> „malonėje“</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31551E29" w14:textId="052EB002"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334EE6" w:rsidRPr="00C6434A">
              <w:rPr>
                <w:rFonts w:ascii="Times New Roman" w:hAnsi="Times New Roman" w:cs="Times New Roman"/>
                <w:sz w:val="24"/>
                <w:szCs w:val="24"/>
              </w:rPr>
              <w:t xml:space="preserve">, susijusiuose su gyvenimu </w:t>
            </w:r>
            <w:proofErr w:type="spellStart"/>
            <w:r w:rsidR="00334EE6" w:rsidRPr="00C6434A">
              <w:rPr>
                <w:rFonts w:ascii="Times New Roman" w:hAnsi="Times New Roman" w:cs="Times New Roman"/>
                <w:sz w:val="24"/>
                <w:szCs w:val="24"/>
              </w:rPr>
              <w:t>patogenų</w:t>
            </w:r>
            <w:proofErr w:type="spellEnd"/>
            <w:r w:rsidR="00334EE6" w:rsidRPr="00C6434A">
              <w:rPr>
                <w:rFonts w:ascii="Times New Roman" w:hAnsi="Times New Roman" w:cs="Times New Roman"/>
                <w:sz w:val="24"/>
                <w:szCs w:val="24"/>
              </w:rPr>
              <w:t xml:space="preserve"> „malonėje“</w:t>
            </w:r>
            <w:r w:rsidR="00334EE6"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w:t>
            </w:r>
            <w:r w:rsidRPr="00C6434A">
              <w:rPr>
                <w:rFonts w:ascii="Times New Roman" w:hAnsi="Times New Roman" w:cs="Times New Roman"/>
                <w:sz w:val="24"/>
                <w:szCs w:val="24"/>
              </w:rPr>
              <w:lastRenderedPageBreak/>
              <w:t xml:space="preserve">istoriniais šaltiniais; jų teikiama informacija grindžia savo teiginius ar išvadas (C2.3). </w:t>
            </w:r>
          </w:p>
          <w:p w14:paraId="37F6400A" w14:textId="237E0C39" w:rsidR="00F15FEA"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334EE6"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5BDB0D11" w14:textId="77777777" w:rsidTr="00711785">
        <w:trPr>
          <w:trHeight w:val="306"/>
        </w:trPr>
        <w:tc>
          <w:tcPr>
            <w:tcW w:w="2262" w:type="dxa"/>
            <w:vMerge/>
          </w:tcPr>
          <w:p w14:paraId="0ED000DF" w14:textId="77777777" w:rsidR="008A434C" w:rsidRPr="00C6434A" w:rsidRDefault="008A434C" w:rsidP="00C6434A">
            <w:pPr>
              <w:jc w:val="both"/>
              <w:rPr>
                <w:rFonts w:ascii="Times New Roman" w:hAnsi="Times New Roman" w:cs="Times New Roman"/>
                <w:b/>
                <w:sz w:val="24"/>
                <w:szCs w:val="24"/>
              </w:rPr>
            </w:pPr>
          </w:p>
        </w:tc>
        <w:tc>
          <w:tcPr>
            <w:tcW w:w="2067" w:type="dxa"/>
          </w:tcPr>
          <w:p w14:paraId="5CBE3377" w14:textId="3ABE659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Naujųjų energijos šaltinių ir transporto sistemų poveikis gamtinei aplinkai XIX–XX a. pr.</w:t>
            </w:r>
          </w:p>
        </w:tc>
        <w:tc>
          <w:tcPr>
            <w:tcW w:w="1097" w:type="dxa"/>
          </w:tcPr>
          <w:p w14:paraId="07C94EE0" w14:textId="7FEF753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5D311B5D" w14:textId="51643328"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naujųjų energijos šaltinių ir transporto sistemų poveikio gamtinei aplinkai XIX–XX a. pr. problemas.</w:t>
            </w:r>
          </w:p>
          <w:p w14:paraId="5EB4F1CD" w14:textId="77777777" w:rsidR="00334EE6" w:rsidRPr="00C6434A" w:rsidRDefault="00334EE6"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žmogus </w:t>
            </w:r>
            <w:proofErr w:type="spellStart"/>
            <w:r w:rsidRPr="00C6434A">
              <w:rPr>
                <w:rFonts w:ascii="Times New Roman" w:hAnsi="Times New Roman" w:cs="Times New Roman"/>
                <w:sz w:val="24"/>
                <w:szCs w:val="24"/>
              </w:rPr>
              <w:t>primintinės</w:t>
            </w:r>
            <w:proofErr w:type="spellEnd"/>
            <w:r w:rsidRPr="00C6434A">
              <w:rPr>
                <w:rFonts w:ascii="Times New Roman" w:hAnsi="Times New Roman" w:cs="Times New Roman"/>
                <w:sz w:val="24"/>
                <w:szCs w:val="24"/>
              </w:rPr>
              <w:t xml:space="preserve"> laisvės ir teisės, gamtosauga, ekologija ir kt. </w:t>
            </w:r>
          </w:p>
          <w:p w14:paraId="0695B17E" w14:textId="438511F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Pažinimo kompetencija</w:t>
            </w:r>
            <w:r w:rsidR="0038145C" w:rsidRPr="00C6434A">
              <w:rPr>
                <w:rFonts w:ascii="Times New Roman" w:hAnsi="Times New Roman" w:cs="Times New Roman"/>
                <w:sz w:val="24"/>
                <w:szCs w:val="24"/>
              </w:rPr>
              <w:t>. Apibūdina naujųjų energijos šaltinių ir transporto sistemų poveikį gamtinei aplinkai XIX–XX a. pr.</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38145C" w:rsidRPr="00C6434A">
              <w:rPr>
                <w:rFonts w:ascii="Times New Roman" w:hAnsi="Times New Roman" w:cs="Times New Roman"/>
                <w:sz w:val="24"/>
                <w:szCs w:val="24"/>
              </w:rPr>
              <w:t xml:space="preserve">naujųjų energijos šaltinių ir transporto sistemų poveikio gamtinei aplinkai XIX–XX a. pr. </w:t>
            </w:r>
            <w:r w:rsidRPr="00C6434A">
              <w:rPr>
                <w:rFonts w:ascii="Times New Roman" w:hAnsi="Times New Roman" w:cs="Times New Roman"/>
                <w:sz w:val="24"/>
                <w:szCs w:val="24"/>
              </w:rPr>
              <w:t xml:space="preserve">aktualumą dabarčiai. </w:t>
            </w:r>
          </w:p>
          <w:p w14:paraId="21C22B5E" w14:textId="3482FC3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38145C" w:rsidRPr="00C6434A">
              <w:rPr>
                <w:rFonts w:ascii="Times New Roman" w:hAnsi="Times New Roman" w:cs="Times New Roman"/>
                <w:sz w:val="24"/>
                <w:szCs w:val="24"/>
              </w:rPr>
              <w:t xml:space="preserve"> apie naujųjų energijos šaltinių ir transporto sistemų poveikį gamtinei aplinkai XIX–XX a. pr.</w:t>
            </w:r>
            <w:r w:rsidRPr="00C6434A">
              <w:rPr>
                <w:rFonts w:ascii="Times New Roman" w:hAnsi="Times New Roman" w:cs="Times New Roman"/>
                <w:sz w:val="24"/>
                <w:szCs w:val="24"/>
              </w:rPr>
              <w:t>, tinkamai vartoja istorijos sąvokas, remiasi istorijos šaltiniais, tekstais ir šiuolaikinėmis medijomis.</w:t>
            </w:r>
          </w:p>
          <w:p w14:paraId="31067630" w14:textId="13A72C1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38145C" w:rsidRPr="00C6434A">
              <w:rPr>
                <w:rFonts w:ascii="Times New Roman" w:hAnsi="Times New Roman" w:cs="Times New Roman"/>
                <w:sz w:val="24"/>
                <w:szCs w:val="24"/>
              </w:rPr>
              <w:t xml:space="preserve"> apie naujųjų energijos šaltinių ir transporto sistemų poveikį gamtinei aplinkai XIX–XX a. pr.</w:t>
            </w:r>
            <w:r w:rsidRPr="00C6434A">
              <w:rPr>
                <w:rFonts w:ascii="Times New Roman" w:hAnsi="Times New Roman" w:cs="Times New Roman"/>
                <w:sz w:val="24"/>
                <w:szCs w:val="24"/>
              </w:rPr>
              <w:t xml:space="preserve">, ir ja dalydamasis su kitais, ir bendraudamas, bendradarbiaudamas. </w:t>
            </w:r>
          </w:p>
          <w:p w14:paraId="5FF0DC63" w14:textId="3D9DA4B0"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38145C" w:rsidRPr="00C6434A">
              <w:rPr>
                <w:rFonts w:ascii="Times New Roman" w:hAnsi="Times New Roman" w:cs="Times New Roman"/>
                <w:sz w:val="24"/>
                <w:szCs w:val="24"/>
              </w:rPr>
              <w:t xml:space="preserve">naujųjų energijos šaltinių ir transporto sistemų gamtinei aplinkai XIX–XX a. pr. </w:t>
            </w:r>
            <w:r w:rsidRPr="00C6434A">
              <w:rPr>
                <w:rFonts w:ascii="Times New Roman" w:hAnsi="Times New Roman" w:cs="Times New Roman"/>
                <w:sz w:val="24"/>
                <w:szCs w:val="24"/>
              </w:rPr>
              <w:t>poveikį Europos ir Lietuvos kultūros istorijai ir XXI a. žmogaus pasaulėvaizdžiui ir tapatybei.</w:t>
            </w:r>
          </w:p>
          <w:p w14:paraId="50E39767" w14:textId="5339AB5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Socialinė, emocinė ir sveikos gyvensenos kompetencija. </w:t>
            </w:r>
            <w:r w:rsidRPr="00C6434A">
              <w:rPr>
                <w:rFonts w:ascii="Times New Roman" w:hAnsi="Times New Roman" w:cs="Times New Roman"/>
                <w:sz w:val="24"/>
                <w:szCs w:val="24"/>
              </w:rPr>
              <w:t xml:space="preserve"> Tuos pačius istorinius</w:t>
            </w:r>
            <w:r w:rsidR="0038145C" w:rsidRPr="00C6434A">
              <w:rPr>
                <w:rFonts w:ascii="Times New Roman" w:hAnsi="Times New Roman" w:cs="Times New Roman"/>
                <w:sz w:val="24"/>
                <w:szCs w:val="24"/>
              </w:rPr>
              <w:t xml:space="preserve"> įvykius, susijusius su naujųjų energijos šaltinių ir transporto sistemų poveikiu gamtinei aplinkai XIX–XX a. pr., </w:t>
            </w:r>
            <w:r w:rsidRPr="00C6434A">
              <w:rPr>
                <w:rFonts w:ascii="Times New Roman" w:hAnsi="Times New Roman" w:cs="Times New Roman"/>
                <w:sz w:val="24"/>
                <w:szCs w:val="24"/>
              </w:rPr>
              <w:t>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6F707000" w14:textId="47C1C8F3" w:rsidR="008A434C" w:rsidRPr="00C6434A" w:rsidRDefault="00334EE6"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naujųjų energijos šaltini</w:t>
            </w:r>
            <w:r w:rsidRPr="00C6434A">
              <w:rPr>
                <w:rFonts w:ascii="Times New Roman" w:hAnsi="Times New Roman" w:cs="Times New Roman"/>
                <w:sz w:val="24"/>
                <w:szCs w:val="24"/>
              </w:rPr>
              <w:t>ų ir transporto sistemų poveikį</w:t>
            </w:r>
            <w:r w:rsidRPr="00C6434A">
              <w:rPr>
                <w:rFonts w:ascii="Times New Roman" w:hAnsi="Times New Roman" w:cs="Times New Roman"/>
                <w:sz w:val="24"/>
                <w:szCs w:val="24"/>
              </w:rPr>
              <w:t xml:space="preserve"> gamtinei aplinkai XIX–XX a. pr. </w:t>
            </w:r>
            <w:r w:rsidRPr="00C6434A">
              <w:rPr>
                <w:rFonts w:ascii="Times New Roman" w:hAnsi="Times New Roman" w:cs="Times New Roman"/>
                <w:sz w:val="24"/>
                <w:szCs w:val="24"/>
              </w:rPr>
              <w:t>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355BB1" w:rsidRPr="00C6434A">
              <w:rPr>
                <w:rFonts w:ascii="Times New Roman" w:hAnsi="Times New Roman" w:cs="Times New Roman"/>
                <w:sz w:val="24"/>
                <w:szCs w:val="24"/>
              </w:rPr>
              <w:t>daugiaperspektyvumą</w:t>
            </w:r>
            <w:proofErr w:type="spellEnd"/>
            <w:r w:rsidR="00355BB1" w:rsidRPr="00C6434A">
              <w:rPr>
                <w:rFonts w:ascii="Times New Roman" w:hAnsi="Times New Roman" w:cs="Times New Roman"/>
                <w:sz w:val="24"/>
                <w:szCs w:val="24"/>
              </w:rPr>
              <w:t>; pateikia priežasčių ir pasekmių aiškinimo ar interpretavimo kaitos istoriografijoje pavyzdžių (A1.3).</w:t>
            </w:r>
          </w:p>
          <w:p w14:paraId="229D248F" w14:textId="7C3E6DAB"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334EE6" w:rsidRPr="00C6434A">
              <w:rPr>
                <w:rFonts w:ascii="Times New Roman" w:hAnsi="Times New Roman" w:cs="Times New Roman"/>
                <w:sz w:val="24"/>
                <w:szCs w:val="24"/>
              </w:rPr>
              <w:t xml:space="preserve">, susijusius su </w:t>
            </w:r>
            <w:r w:rsidR="00334EE6" w:rsidRPr="00C6434A">
              <w:rPr>
                <w:rFonts w:ascii="Times New Roman" w:hAnsi="Times New Roman" w:cs="Times New Roman"/>
                <w:sz w:val="24"/>
                <w:szCs w:val="24"/>
              </w:rPr>
              <w:t>naujųjų energijos šaltini</w:t>
            </w:r>
            <w:r w:rsidR="00334EE6" w:rsidRPr="00C6434A">
              <w:rPr>
                <w:rFonts w:ascii="Times New Roman" w:hAnsi="Times New Roman" w:cs="Times New Roman"/>
                <w:sz w:val="24"/>
                <w:szCs w:val="24"/>
              </w:rPr>
              <w:t>ų ir transporto sistemų poveikiu</w:t>
            </w:r>
            <w:r w:rsidR="00334EE6" w:rsidRPr="00C6434A">
              <w:rPr>
                <w:rFonts w:ascii="Times New Roman" w:hAnsi="Times New Roman" w:cs="Times New Roman"/>
                <w:sz w:val="24"/>
                <w:szCs w:val="24"/>
              </w:rPr>
              <w:t xml:space="preserve"> gamtinei aplinkai XIX–XX a. pr.</w:t>
            </w:r>
            <w:r w:rsidRPr="00C6434A">
              <w:rPr>
                <w:rFonts w:ascii="Times New Roman" w:hAnsi="Times New Roman" w:cs="Times New Roman"/>
                <w:sz w:val="24"/>
                <w:szCs w:val="24"/>
              </w:rPr>
              <w:t xml:space="preserve">; atpažįsta skirtingus to paties įvykio, reiškinio bei proceso aprašymus </w:t>
            </w:r>
            <w:r w:rsidRPr="00C6434A">
              <w:rPr>
                <w:rFonts w:ascii="Times New Roman" w:hAnsi="Times New Roman" w:cs="Times New Roman"/>
                <w:sz w:val="24"/>
                <w:szCs w:val="24"/>
              </w:rPr>
              <w:lastRenderedPageBreak/>
              <w:t>šaltinyje; išskiria šaltinių teikiamos informacijos sąlygiškumą ir ribotumą; kritiškai vertina šaltinių teikiamą informaciją, juos analizuoja ir interpretuoja (C1.3).</w:t>
            </w:r>
          </w:p>
          <w:p w14:paraId="0190416B" w14:textId="166D247F"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t>Formuluoja tezę arba hipotezę, kurioms</w:t>
            </w:r>
            <w:r w:rsidR="00334EE6" w:rsidRPr="00C6434A">
              <w:rPr>
                <w:rFonts w:ascii="Times New Roman" w:hAnsi="Times New Roman" w:cs="Times New Roman"/>
                <w:sz w:val="24"/>
                <w:szCs w:val="24"/>
              </w:rPr>
              <w:t xml:space="preserve"> pagrįsti ketina atlikti tyrimą, susijusį su </w:t>
            </w:r>
            <w:r w:rsidR="00334EE6" w:rsidRPr="00C6434A">
              <w:rPr>
                <w:rFonts w:ascii="Times New Roman" w:hAnsi="Times New Roman" w:cs="Times New Roman"/>
                <w:sz w:val="24"/>
                <w:szCs w:val="24"/>
              </w:rPr>
              <w:t>naujųjų energijos šaltini</w:t>
            </w:r>
            <w:r w:rsidR="00334EE6" w:rsidRPr="00C6434A">
              <w:rPr>
                <w:rFonts w:ascii="Times New Roman" w:hAnsi="Times New Roman" w:cs="Times New Roman"/>
                <w:sz w:val="24"/>
                <w:szCs w:val="24"/>
              </w:rPr>
              <w:t>ų ir transporto sistemų poveikiu</w:t>
            </w:r>
            <w:r w:rsidR="00334EE6" w:rsidRPr="00C6434A">
              <w:rPr>
                <w:rFonts w:ascii="Times New Roman" w:hAnsi="Times New Roman" w:cs="Times New Roman"/>
                <w:sz w:val="24"/>
                <w:szCs w:val="24"/>
              </w:rPr>
              <w:t xml:space="preserve"> </w:t>
            </w:r>
            <w:r w:rsidR="00334EE6" w:rsidRPr="00C6434A">
              <w:rPr>
                <w:rFonts w:ascii="Times New Roman" w:hAnsi="Times New Roman" w:cs="Times New Roman"/>
                <w:sz w:val="24"/>
                <w:szCs w:val="24"/>
              </w:rPr>
              <w:t>gamtinei aplinkai XIX–XX a. pr.</w:t>
            </w:r>
            <w:r w:rsidRPr="00C6434A">
              <w:rPr>
                <w:rFonts w:ascii="Times New Roman" w:hAnsi="Times New Roman" w:cs="Times New Roman"/>
                <w:sz w:val="24"/>
                <w:szCs w:val="24"/>
              </w:rPr>
              <w:t xml:space="preserve"> Paaiškina informacijos šaltinių 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463434D1" w14:textId="570E4BF6" w:rsidR="003C4E6D"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334EE6"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363C1D08" w14:textId="77777777" w:rsidTr="00711785">
        <w:trPr>
          <w:trHeight w:val="306"/>
        </w:trPr>
        <w:tc>
          <w:tcPr>
            <w:tcW w:w="2262" w:type="dxa"/>
            <w:vMerge/>
          </w:tcPr>
          <w:p w14:paraId="7D912887" w14:textId="77777777" w:rsidR="008A434C" w:rsidRPr="00C6434A" w:rsidRDefault="008A434C" w:rsidP="00C6434A">
            <w:pPr>
              <w:jc w:val="both"/>
              <w:rPr>
                <w:rFonts w:ascii="Times New Roman" w:hAnsi="Times New Roman" w:cs="Times New Roman"/>
                <w:b/>
                <w:sz w:val="24"/>
                <w:szCs w:val="24"/>
              </w:rPr>
            </w:pPr>
          </w:p>
        </w:tc>
        <w:tc>
          <w:tcPr>
            <w:tcW w:w="2067" w:type="dxa"/>
          </w:tcPr>
          <w:p w14:paraId="44CCBDB3" w14:textId="354BA60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XX a. antrosios pusės ekologinės nelaimės ir ekologiniai judėjimai</w:t>
            </w:r>
          </w:p>
        </w:tc>
        <w:tc>
          <w:tcPr>
            <w:tcW w:w="1097" w:type="dxa"/>
          </w:tcPr>
          <w:p w14:paraId="7D966333"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2F3315EC" w14:textId="5293856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w:t>
            </w:r>
            <w:r w:rsidR="0038145C" w:rsidRPr="00C6434A">
              <w:rPr>
                <w:rFonts w:ascii="Times New Roman" w:hAnsi="Times New Roman" w:cs="Times New Roman"/>
                <w:sz w:val="24"/>
                <w:szCs w:val="24"/>
              </w:rPr>
              <w:t xml:space="preserve">XX a. antrosios pusės ekologines nelaimes ir ekologinius </w:t>
            </w:r>
            <w:proofErr w:type="spellStart"/>
            <w:r w:rsidR="0038145C" w:rsidRPr="00C6434A">
              <w:rPr>
                <w:rFonts w:ascii="Times New Roman" w:hAnsi="Times New Roman" w:cs="Times New Roman"/>
                <w:sz w:val="24"/>
                <w:szCs w:val="24"/>
              </w:rPr>
              <w:t>judėjimus</w:t>
            </w:r>
            <w:proofErr w:type="spellEnd"/>
            <w:r w:rsidR="0038145C"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1BC35EDD" w14:textId="0208F60C"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ekologija, gamtosauga, ir kt. </w:t>
            </w:r>
          </w:p>
          <w:p w14:paraId="2CD3EE05" w14:textId="167DDE15"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XX a. </w:t>
            </w:r>
            <w:r w:rsidRPr="00C6434A">
              <w:rPr>
                <w:rFonts w:ascii="Times New Roman" w:hAnsi="Times New Roman" w:cs="Times New Roman"/>
                <w:sz w:val="24"/>
                <w:szCs w:val="24"/>
              </w:rPr>
              <w:lastRenderedPageBreak/>
              <w:t xml:space="preserve">antrosios pusės ekologinėmis nelaimėmis ir ekologiniais </w:t>
            </w:r>
            <w:proofErr w:type="spellStart"/>
            <w:r w:rsidRPr="00C6434A">
              <w:rPr>
                <w:rFonts w:ascii="Times New Roman" w:hAnsi="Times New Roman" w:cs="Times New Roman"/>
                <w:sz w:val="24"/>
                <w:szCs w:val="24"/>
              </w:rPr>
              <w:t>judėjimais</w:t>
            </w:r>
            <w:proofErr w:type="spellEnd"/>
            <w:r w:rsidRPr="00C6434A">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p w14:paraId="55DCD367" w14:textId="0CE56A5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38145C" w:rsidRPr="00C6434A">
              <w:rPr>
                <w:rFonts w:ascii="Times New Roman" w:hAnsi="Times New Roman" w:cs="Times New Roman"/>
                <w:sz w:val="24"/>
                <w:szCs w:val="24"/>
              </w:rPr>
              <w:t xml:space="preserve">XX a. antrosios pusės ekologines nelaimes ir ekologinius </w:t>
            </w:r>
            <w:proofErr w:type="spellStart"/>
            <w:r w:rsidR="0038145C" w:rsidRPr="00C6434A">
              <w:rPr>
                <w:rFonts w:ascii="Times New Roman" w:hAnsi="Times New Roman" w:cs="Times New Roman"/>
                <w:sz w:val="24"/>
                <w:szCs w:val="24"/>
              </w:rPr>
              <w:t>judėjimus</w:t>
            </w:r>
            <w:proofErr w:type="spellEnd"/>
            <w:r w:rsidR="0038145C" w:rsidRPr="00C6434A">
              <w:rPr>
                <w:rFonts w:ascii="Times New Roman" w:hAnsi="Times New Roman" w:cs="Times New Roman"/>
                <w:sz w:val="24"/>
                <w:szCs w:val="24"/>
              </w:rPr>
              <w:t xml:space="preserve"> ir su jais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0D68A04E" w14:textId="5E760CE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38145C" w:rsidRPr="00C6434A">
              <w:rPr>
                <w:rFonts w:ascii="Times New Roman" w:hAnsi="Times New Roman" w:cs="Times New Roman"/>
                <w:sz w:val="24"/>
                <w:szCs w:val="24"/>
              </w:rPr>
              <w:t xml:space="preserve"> XX a. antrosios pusės ekologinėmis nelaimėmis ir ekologiniais </w:t>
            </w:r>
            <w:proofErr w:type="spellStart"/>
            <w:r w:rsidR="0038145C" w:rsidRPr="00C6434A">
              <w:rPr>
                <w:rFonts w:ascii="Times New Roman" w:hAnsi="Times New Roman" w:cs="Times New Roman"/>
                <w:sz w:val="24"/>
                <w:szCs w:val="24"/>
              </w:rPr>
              <w:t>judėjimais</w:t>
            </w:r>
            <w:proofErr w:type="spellEnd"/>
            <w:r w:rsidRPr="00C6434A">
              <w:rPr>
                <w:rFonts w:ascii="Times New Roman" w:hAnsi="Times New Roman" w:cs="Times New Roman"/>
                <w:sz w:val="24"/>
                <w:szCs w:val="24"/>
              </w:rPr>
              <w:t>, ir jų kontekstus Lietuvos ir Europos istorijoje, pagrindžia istorijos pamokų aktualumą dabarčiai.</w:t>
            </w:r>
          </w:p>
        </w:tc>
        <w:tc>
          <w:tcPr>
            <w:tcW w:w="4819" w:type="dxa"/>
          </w:tcPr>
          <w:p w14:paraId="7492751C" w14:textId="2C8018D5" w:rsidR="008A434C"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Identifikuoja ir kritiškai vertina įvykių, reiškinių</w:t>
            </w:r>
            <w:r w:rsidR="00334EE6" w:rsidRPr="00C6434A">
              <w:rPr>
                <w:rFonts w:ascii="Times New Roman" w:hAnsi="Times New Roman" w:cs="Times New Roman"/>
                <w:sz w:val="24"/>
                <w:szCs w:val="24"/>
              </w:rPr>
              <w:t xml:space="preserve">, susijusių su XX a. antrosios pusės ekologinėmis nelaimėmis ir ekologiniais </w:t>
            </w:r>
            <w:proofErr w:type="spellStart"/>
            <w:r w:rsidR="00334EE6" w:rsidRPr="00C6434A">
              <w:rPr>
                <w:rFonts w:ascii="Times New Roman" w:hAnsi="Times New Roman" w:cs="Times New Roman"/>
                <w:sz w:val="24"/>
                <w:szCs w:val="24"/>
              </w:rPr>
              <w:t>judėjimais</w:t>
            </w:r>
            <w:proofErr w:type="spellEnd"/>
            <w:r w:rsidR="00334EE6"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1D2C04B2" w14:textId="4747827A"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334EE6" w:rsidRPr="00C6434A">
              <w:rPr>
                <w:rFonts w:ascii="Times New Roman" w:hAnsi="Times New Roman" w:cs="Times New Roman"/>
                <w:sz w:val="24"/>
                <w:szCs w:val="24"/>
              </w:rPr>
              <w:t xml:space="preserve">programoje išskirtas istorines asmenybes, susijusias su XX a. antrosios pusės ekologinėmis </w:t>
            </w:r>
            <w:proofErr w:type="spellStart"/>
            <w:r w:rsidR="00334EE6" w:rsidRPr="00C6434A">
              <w:rPr>
                <w:rFonts w:ascii="Times New Roman" w:hAnsi="Times New Roman" w:cs="Times New Roman"/>
                <w:sz w:val="24"/>
                <w:szCs w:val="24"/>
              </w:rPr>
              <w:t>nelaimėmisir</w:t>
            </w:r>
            <w:proofErr w:type="spellEnd"/>
            <w:r w:rsidR="00334EE6" w:rsidRPr="00C6434A">
              <w:rPr>
                <w:rFonts w:ascii="Times New Roman" w:hAnsi="Times New Roman" w:cs="Times New Roman"/>
                <w:sz w:val="24"/>
                <w:szCs w:val="24"/>
              </w:rPr>
              <w:t xml:space="preserve"> ekologiniais </w:t>
            </w:r>
            <w:proofErr w:type="spellStart"/>
            <w:r w:rsidR="00334EE6" w:rsidRPr="00C6434A">
              <w:rPr>
                <w:rFonts w:ascii="Times New Roman" w:hAnsi="Times New Roman" w:cs="Times New Roman"/>
                <w:sz w:val="24"/>
                <w:szCs w:val="24"/>
              </w:rPr>
              <w:t>judėjimais</w:t>
            </w:r>
            <w:r w:rsidR="00334EE6" w:rsidRPr="00C6434A">
              <w:rPr>
                <w:rFonts w:ascii="Times New Roman" w:hAnsi="Times New Roman" w:cs="Times New Roman"/>
                <w:sz w:val="24"/>
                <w:szCs w:val="24"/>
              </w:rPr>
              <w:t>s</w:t>
            </w:r>
            <w:proofErr w:type="spellEnd"/>
            <w:r w:rsidRPr="00C6434A">
              <w:rPr>
                <w:rFonts w:ascii="Times New Roman" w:hAnsi="Times New Roman" w:cs="Times New Roman"/>
                <w:sz w:val="24"/>
                <w:szCs w:val="24"/>
              </w:rPr>
              <w:t>,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 Charakterizuoja istorines asmenybes, jų veiklą ir kritiškai vertina jų svarbą, veiklos rezultatus (A3.3).</w:t>
            </w:r>
          </w:p>
          <w:p w14:paraId="3CBCF509" w14:textId="2D61602C" w:rsidR="00530746" w:rsidRPr="00C6434A" w:rsidRDefault="00334EE6"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w:t>
            </w:r>
            <w:r w:rsidRPr="00C6434A">
              <w:rPr>
                <w:rFonts w:ascii="Times New Roman" w:hAnsi="Times New Roman" w:cs="Times New Roman"/>
                <w:sz w:val="24"/>
                <w:szCs w:val="24"/>
              </w:rPr>
              <w:t xml:space="preserve"> susijusius su XX a. antrosios pusės </w:t>
            </w:r>
            <w:r w:rsidRPr="00C6434A">
              <w:rPr>
                <w:rFonts w:ascii="Times New Roman" w:hAnsi="Times New Roman" w:cs="Times New Roman"/>
                <w:sz w:val="24"/>
                <w:szCs w:val="24"/>
              </w:rPr>
              <w:lastRenderedPageBreak/>
              <w:t>ekologinėmis nelaimėmis</w:t>
            </w:r>
            <w:r w:rsidRPr="00C6434A">
              <w:rPr>
                <w:rFonts w:ascii="Times New Roman" w:hAnsi="Times New Roman" w:cs="Times New Roman"/>
                <w:sz w:val="24"/>
                <w:szCs w:val="24"/>
              </w:rPr>
              <w:t xml:space="preserve"> ir ekologini</w:t>
            </w:r>
            <w:r w:rsidRPr="00C6434A">
              <w:rPr>
                <w:rFonts w:ascii="Times New Roman" w:hAnsi="Times New Roman" w:cs="Times New Roman"/>
                <w:sz w:val="24"/>
                <w:szCs w:val="24"/>
              </w:rPr>
              <w:t xml:space="preserve">ais </w:t>
            </w:r>
            <w:proofErr w:type="spellStart"/>
            <w:r w:rsidRPr="00C6434A">
              <w:rPr>
                <w:rFonts w:ascii="Times New Roman" w:hAnsi="Times New Roman" w:cs="Times New Roman"/>
                <w:sz w:val="24"/>
                <w:szCs w:val="24"/>
              </w:rPr>
              <w:t>judėjimai</w:t>
            </w:r>
            <w:r w:rsidRPr="00C6434A">
              <w:rPr>
                <w:rFonts w:ascii="Times New Roman" w:hAnsi="Times New Roman" w:cs="Times New Roman"/>
                <w:sz w:val="24"/>
                <w:szCs w:val="24"/>
              </w:rPr>
              <w:t>s</w:t>
            </w:r>
            <w:proofErr w:type="spellEnd"/>
            <w:r w:rsidRPr="00C6434A">
              <w:rPr>
                <w:rFonts w:ascii="Times New Roman" w:hAnsi="Times New Roman" w:cs="Times New Roman"/>
                <w:sz w:val="24"/>
                <w:szCs w:val="24"/>
              </w:rPr>
              <w:t>,</w:t>
            </w:r>
            <w:r w:rsidR="00530746" w:rsidRPr="00C6434A">
              <w:rPr>
                <w:rFonts w:ascii="Times New Roman" w:hAnsi="Times New Roman" w:cs="Times New Roman"/>
                <w:sz w:val="24"/>
                <w:szCs w:val="24"/>
              </w:rPr>
              <w:t xml:space="preserve"> komentuoja konkretaus regiono aktualijas ir raidos ypatybes; aiškina istorinių, kultūrinių, politinių, ekonominių regionų ribų sąlygotumą, kaitos priežastis bei ypatybes (B2.3).</w:t>
            </w:r>
          </w:p>
          <w:p w14:paraId="01DA7EB8" w14:textId="2FC6A618"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334EE6"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2A4284FB" w14:textId="77777777" w:rsidTr="00711785">
        <w:trPr>
          <w:trHeight w:val="306"/>
        </w:trPr>
        <w:tc>
          <w:tcPr>
            <w:tcW w:w="2262" w:type="dxa"/>
            <w:vMerge/>
          </w:tcPr>
          <w:p w14:paraId="3B327AA0" w14:textId="77777777" w:rsidR="008A434C" w:rsidRPr="00C6434A" w:rsidRDefault="008A434C" w:rsidP="00C6434A">
            <w:pPr>
              <w:jc w:val="both"/>
              <w:rPr>
                <w:rFonts w:ascii="Times New Roman" w:hAnsi="Times New Roman" w:cs="Times New Roman"/>
                <w:b/>
                <w:sz w:val="24"/>
                <w:szCs w:val="24"/>
              </w:rPr>
            </w:pPr>
          </w:p>
        </w:tc>
        <w:tc>
          <w:tcPr>
            <w:tcW w:w="2067" w:type="dxa"/>
          </w:tcPr>
          <w:p w14:paraId="1A9717E1" w14:textId="322D040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Klimato kaita XX–XXI a. kaip globalinė problema</w:t>
            </w:r>
          </w:p>
        </w:tc>
        <w:tc>
          <w:tcPr>
            <w:tcW w:w="1097" w:type="dxa"/>
          </w:tcPr>
          <w:p w14:paraId="317BDEB7" w14:textId="66C18AF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4C1167C6" w14:textId="1229E09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38145C" w:rsidRPr="00C6434A">
              <w:rPr>
                <w:rFonts w:ascii="Times New Roman" w:hAnsi="Times New Roman" w:cs="Times New Roman"/>
                <w:sz w:val="24"/>
                <w:szCs w:val="24"/>
              </w:rPr>
              <w:t xml:space="preserve"> klimato kaita XX–XXI a. kaip globaline problema</w:t>
            </w:r>
            <w:r w:rsidRPr="00C6434A">
              <w:rPr>
                <w:rFonts w:ascii="Times New Roman" w:hAnsi="Times New Roman" w:cs="Times New Roman"/>
                <w:sz w:val="24"/>
                <w:szCs w:val="24"/>
              </w:rPr>
              <w:t xml:space="preserve"> ir jų kontekstus Lietuvos ir Europos istorijoje, pagrindžia istorijos pamokų aktualumą dabarčiai.</w:t>
            </w:r>
          </w:p>
          <w:p w14:paraId="52C6E335" w14:textId="1A28D48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 xml:space="preserve">Pilietiškumo kompetencija. </w:t>
            </w:r>
            <w:r w:rsidR="0038145C" w:rsidRPr="00C6434A">
              <w:rPr>
                <w:rFonts w:ascii="Times New Roman" w:hAnsi="Times New Roman" w:cs="Times New Roman"/>
                <w:sz w:val="24"/>
                <w:szCs w:val="24"/>
              </w:rPr>
              <w:t xml:space="preserve"> Analizuoja klimato kaitą XX–XXI a. kaip globalinę problemą. </w:t>
            </w:r>
            <w:r w:rsidRPr="00C6434A">
              <w:rPr>
                <w:rFonts w:ascii="Times New Roman" w:hAnsi="Times New Roman" w:cs="Times New Roman"/>
                <w:sz w:val="24"/>
                <w:szCs w:val="24"/>
              </w:rPr>
              <w:t>Aptaria ir kritiškai vertina įvairiose žiniasklaidos priemonėse (ir šiuolaikinėse medijose) pateikiamą informaciją, apibūdina informacijos išsamumą, patikimumą ar tendencingumą; nagrinėja istorinės propagandos pavyzdžius.</w:t>
            </w:r>
          </w:p>
          <w:p w14:paraId="0392A732" w14:textId="3D0283EA" w:rsidR="0038145C" w:rsidRPr="00C6434A" w:rsidRDefault="0038145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Mokiniai mokosi atsirinkti patikimą informaciją apie klimato kaitą XX–XXI a. kaip globalinę problemą ir jos vertinimus, ją palyginti ir panaudoti, atliekant užduotis, kuriant istorinį pasakojimą.</w:t>
            </w:r>
          </w:p>
          <w:p w14:paraId="781BF35C" w14:textId="52B6939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w:t>
            </w:r>
            <w:r w:rsidR="0038145C" w:rsidRPr="00C6434A">
              <w:rPr>
                <w:rFonts w:ascii="Times New Roman" w:hAnsi="Times New Roman" w:cs="Times New Roman"/>
                <w:sz w:val="24"/>
                <w:szCs w:val="24"/>
              </w:rPr>
              <w:t>s</w:t>
            </w:r>
            <w:r w:rsidRPr="00C6434A">
              <w:rPr>
                <w:rFonts w:ascii="Times New Roman" w:hAnsi="Times New Roman" w:cs="Times New Roman"/>
                <w:sz w:val="24"/>
                <w:szCs w:val="24"/>
              </w:rPr>
              <w:t xml:space="preserve"> su</w:t>
            </w:r>
            <w:r w:rsidR="0038145C" w:rsidRPr="00C6434A">
              <w:rPr>
                <w:rFonts w:ascii="Times New Roman" w:hAnsi="Times New Roman" w:cs="Times New Roman"/>
                <w:sz w:val="24"/>
                <w:szCs w:val="24"/>
              </w:rPr>
              <w:t xml:space="preserve"> klimato kaita XX–XXI a. kaip globaline problema </w:t>
            </w:r>
            <w:r w:rsidRPr="00C6434A">
              <w:rPr>
                <w:rFonts w:ascii="Times New Roman" w:hAnsi="Times New Roman" w:cs="Times New Roman"/>
                <w:sz w:val="24"/>
                <w:szCs w:val="24"/>
              </w:rPr>
              <w:t>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78E9AD9E" w14:textId="17F429AB" w:rsidR="008A434C" w:rsidRPr="00C6434A" w:rsidRDefault="00355BB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Įvertina priežasčių ir pasekmių</w:t>
            </w:r>
            <w:r w:rsidR="00334EE6" w:rsidRPr="00C6434A">
              <w:rPr>
                <w:rFonts w:ascii="Times New Roman" w:hAnsi="Times New Roman" w:cs="Times New Roman"/>
                <w:sz w:val="24"/>
                <w:szCs w:val="24"/>
              </w:rPr>
              <w:t xml:space="preserve">, susijusių su </w:t>
            </w:r>
            <w:proofErr w:type="spellStart"/>
            <w:r w:rsidR="00334EE6" w:rsidRPr="00C6434A">
              <w:rPr>
                <w:rFonts w:ascii="Times New Roman" w:hAnsi="Times New Roman" w:cs="Times New Roman"/>
                <w:sz w:val="24"/>
                <w:szCs w:val="24"/>
              </w:rPr>
              <w:t>su</w:t>
            </w:r>
            <w:proofErr w:type="spellEnd"/>
            <w:r w:rsidR="00334EE6" w:rsidRPr="00C6434A">
              <w:rPr>
                <w:rFonts w:ascii="Times New Roman" w:hAnsi="Times New Roman" w:cs="Times New Roman"/>
                <w:sz w:val="24"/>
                <w:szCs w:val="24"/>
              </w:rPr>
              <w:t xml:space="preserve"> klimato kaita XX–XXI a. kaip globaline problema</w:t>
            </w:r>
            <w:r w:rsidR="00334EE6" w:rsidRPr="00C6434A">
              <w:rPr>
                <w:rFonts w:ascii="Times New Roman" w:hAnsi="Times New Roman" w:cs="Times New Roman"/>
                <w:sz w:val="24"/>
                <w:szCs w:val="24"/>
              </w:rPr>
              <w:t>,</w:t>
            </w:r>
            <w:r w:rsidRPr="00C6434A">
              <w:rPr>
                <w:rFonts w:ascii="Times New Roman" w:hAnsi="Times New Roman" w:cs="Times New Roman"/>
                <w:sz w:val="24"/>
                <w:szCs w:val="24"/>
              </w:rPr>
              <w:t xml:space="preserve"> sudėtingumą, nustato konkrečių istorini</w:t>
            </w:r>
            <w:r w:rsidR="00334EE6" w:rsidRPr="00C6434A">
              <w:rPr>
                <w:rFonts w:ascii="Times New Roman" w:hAnsi="Times New Roman" w:cs="Times New Roman"/>
                <w:sz w:val="24"/>
                <w:szCs w:val="24"/>
              </w:rPr>
              <w:t xml:space="preserve">ų įvykių, reiškinių padarinius; </w:t>
            </w:r>
            <w:r w:rsidRPr="00C6434A">
              <w:rPr>
                <w:rFonts w:ascii="Times New Roman" w:hAnsi="Times New Roman" w:cs="Times New Roman"/>
                <w:sz w:val="24"/>
                <w:szCs w:val="24"/>
              </w:rPr>
              <w:t>pateikia priežasčių ir pasekmių aiškinimo ar interpretavimo kaitos istoriografijoje pavyzdžių (A1.3).</w:t>
            </w:r>
          </w:p>
          <w:p w14:paraId="08A17FF6" w14:textId="36B1D95C"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Sistemingai renka ir rūšiuoja šaltinius</w:t>
            </w:r>
            <w:r w:rsidR="00334EE6" w:rsidRPr="00C6434A">
              <w:rPr>
                <w:rFonts w:ascii="Times New Roman" w:hAnsi="Times New Roman" w:cs="Times New Roman"/>
                <w:sz w:val="24"/>
                <w:szCs w:val="24"/>
              </w:rPr>
              <w:t xml:space="preserve">, </w:t>
            </w:r>
            <w:proofErr w:type="spellStart"/>
            <w:r w:rsidR="00334EE6" w:rsidRPr="00C6434A">
              <w:rPr>
                <w:rFonts w:ascii="Times New Roman" w:hAnsi="Times New Roman" w:cs="Times New Roman"/>
                <w:sz w:val="24"/>
                <w:szCs w:val="24"/>
              </w:rPr>
              <w:t>susijusiujs</w:t>
            </w:r>
            <w:proofErr w:type="spellEnd"/>
            <w:r w:rsidR="00334EE6" w:rsidRPr="00C6434A">
              <w:rPr>
                <w:rFonts w:ascii="Times New Roman" w:hAnsi="Times New Roman" w:cs="Times New Roman"/>
                <w:sz w:val="24"/>
                <w:szCs w:val="24"/>
              </w:rPr>
              <w:t xml:space="preserve"> su </w:t>
            </w:r>
            <w:proofErr w:type="spellStart"/>
            <w:r w:rsidR="00334EE6" w:rsidRPr="00C6434A">
              <w:rPr>
                <w:rFonts w:ascii="Times New Roman" w:hAnsi="Times New Roman" w:cs="Times New Roman"/>
                <w:sz w:val="24"/>
                <w:szCs w:val="24"/>
              </w:rPr>
              <w:t>su</w:t>
            </w:r>
            <w:proofErr w:type="spellEnd"/>
            <w:r w:rsidR="00334EE6" w:rsidRPr="00C6434A">
              <w:rPr>
                <w:rFonts w:ascii="Times New Roman" w:hAnsi="Times New Roman" w:cs="Times New Roman"/>
                <w:sz w:val="24"/>
                <w:szCs w:val="24"/>
              </w:rPr>
              <w:t xml:space="preserve"> klimato kaita XX–XXI a. kaip globaline problema</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690DD2EB" w14:textId="075E506E" w:rsidR="000B0958" w:rsidRPr="00C6434A" w:rsidRDefault="000B0958" w:rsidP="00C6434A">
            <w:pPr>
              <w:jc w:val="both"/>
              <w:rPr>
                <w:rFonts w:ascii="Times New Roman" w:hAnsi="Times New Roman" w:cs="Times New Roman"/>
                <w:sz w:val="24"/>
                <w:szCs w:val="24"/>
              </w:rPr>
            </w:pPr>
            <w:r w:rsidRPr="00C6434A">
              <w:rPr>
                <w:rFonts w:ascii="Times New Roman" w:hAnsi="Times New Roman" w:cs="Times New Roman"/>
                <w:sz w:val="24"/>
                <w:szCs w:val="24"/>
              </w:rPr>
              <w:t>Identifikuoja ir kritiškai vertina įvykių, reiškinių</w:t>
            </w:r>
            <w:r w:rsidR="00334EE6" w:rsidRPr="00C6434A">
              <w:rPr>
                <w:rFonts w:ascii="Times New Roman" w:hAnsi="Times New Roman" w:cs="Times New Roman"/>
                <w:sz w:val="24"/>
                <w:szCs w:val="24"/>
              </w:rPr>
              <w:t xml:space="preserve">, susijusių su </w:t>
            </w:r>
            <w:proofErr w:type="spellStart"/>
            <w:r w:rsidR="00334EE6" w:rsidRPr="00C6434A">
              <w:rPr>
                <w:rFonts w:ascii="Times New Roman" w:hAnsi="Times New Roman" w:cs="Times New Roman"/>
                <w:sz w:val="24"/>
                <w:szCs w:val="24"/>
              </w:rPr>
              <w:t>su</w:t>
            </w:r>
            <w:proofErr w:type="spellEnd"/>
            <w:r w:rsidR="00334EE6" w:rsidRPr="00C6434A">
              <w:rPr>
                <w:rFonts w:ascii="Times New Roman" w:hAnsi="Times New Roman" w:cs="Times New Roman"/>
                <w:sz w:val="24"/>
                <w:szCs w:val="24"/>
              </w:rPr>
              <w:t xml:space="preserve"> klimato kaita XX–XXI a. kaip globaline problema</w:t>
            </w:r>
            <w:r w:rsidR="00334EE6" w:rsidRPr="00C6434A">
              <w:rPr>
                <w:rFonts w:ascii="Times New Roman" w:hAnsi="Times New Roman" w:cs="Times New Roman"/>
                <w:sz w:val="24"/>
                <w:szCs w:val="24"/>
              </w:rPr>
              <w:t>,</w:t>
            </w:r>
            <w:r w:rsidRPr="00C6434A">
              <w:rPr>
                <w:rFonts w:ascii="Times New Roman" w:hAnsi="Times New Roman" w:cs="Times New Roman"/>
                <w:sz w:val="24"/>
                <w:szCs w:val="24"/>
              </w:rPr>
              <w:t xml:space="preserve"> aktualumą, reikšmingumą, svarbą praeityje ir tai, kaip jie siejasi su šiandieniniais procesais ar problemomis (A2.3).</w:t>
            </w:r>
          </w:p>
          <w:p w14:paraId="63540B4D" w14:textId="414D6947"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334EE6"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0F9DF4FE" w14:textId="77777777" w:rsidTr="00711785">
        <w:trPr>
          <w:trHeight w:val="306"/>
        </w:trPr>
        <w:tc>
          <w:tcPr>
            <w:tcW w:w="2262" w:type="dxa"/>
            <w:vMerge/>
          </w:tcPr>
          <w:p w14:paraId="54F45C43" w14:textId="77777777" w:rsidR="008A434C" w:rsidRPr="00C6434A" w:rsidRDefault="008A434C" w:rsidP="00C6434A">
            <w:pPr>
              <w:jc w:val="both"/>
              <w:rPr>
                <w:rFonts w:ascii="Times New Roman" w:hAnsi="Times New Roman" w:cs="Times New Roman"/>
                <w:b/>
                <w:sz w:val="24"/>
                <w:szCs w:val="24"/>
              </w:rPr>
            </w:pPr>
          </w:p>
        </w:tc>
        <w:tc>
          <w:tcPr>
            <w:tcW w:w="2067" w:type="dxa"/>
          </w:tcPr>
          <w:p w14:paraId="3D845054" w14:textId="12A5C9EB"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Skyriaus medžiagos kartojimas</w:t>
            </w:r>
          </w:p>
        </w:tc>
        <w:tc>
          <w:tcPr>
            <w:tcW w:w="1097" w:type="dxa"/>
          </w:tcPr>
          <w:p w14:paraId="180A8620"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6C84AC5" w14:textId="0FEEB58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mokytojo nuožiūra atsižvelgiant į taikomus ugdymo metodus</w:t>
            </w:r>
          </w:p>
        </w:tc>
        <w:tc>
          <w:tcPr>
            <w:tcW w:w="4819" w:type="dxa"/>
          </w:tcPr>
          <w:p w14:paraId="2CE95CE8" w14:textId="0B5F9AC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atsižvelgiant į taikomus ugdymo metodus</w:t>
            </w:r>
          </w:p>
        </w:tc>
      </w:tr>
      <w:tr w:rsidR="00893639" w:rsidRPr="00C6434A" w14:paraId="58475D7F" w14:textId="77777777" w:rsidTr="00711785">
        <w:trPr>
          <w:trHeight w:val="306"/>
        </w:trPr>
        <w:tc>
          <w:tcPr>
            <w:tcW w:w="2262" w:type="dxa"/>
            <w:vMerge/>
          </w:tcPr>
          <w:p w14:paraId="39CC7D67" w14:textId="77777777" w:rsidR="008A434C" w:rsidRPr="00C6434A" w:rsidRDefault="008A434C" w:rsidP="00C6434A">
            <w:pPr>
              <w:jc w:val="both"/>
              <w:rPr>
                <w:rFonts w:ascii="Times New Roman" w:hAnsi="Times New Roman" w:cs="Times New Roman"/>
                <w:b/>
                <w:sz w:val="24"/>
                <w:szCs w:val="24"/>
              </w:rPr>
            </w:pPr>
          </w:p>
        </w:tc>
        <w:tc>
          <w:tcPr>
            <w:tcW w:w="2067" w:type="dxa"/>
          </w:tcPr>
          <w:p w14:paraId="74F3BD0B" w14:textId="50BCE7A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Kontrolinis darbas</w:t>
            </w:r>
          </w:p>
        </w:tc>
        <w:tc>
          <w:tcPr>
            <w:tcW w:w="1097" w:type="dxa"/>
          </w:tcPr>
          <w:p w14:paraId="45A84D07"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649FCD19" w14:textId="741D925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618C23D4" w14:textId="1762884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pateiktas į kontrolinio užduotis</w:t>
            </w:r>
          </w:p>
        </w:tc>
      </w:tr>
      <w:tr w:rsidR="00893639" w:rsidRPr="00C6434A" w14:paraId="720C650A" w14:textId="77777777" w:rsidTr="00711785">
        <w:trPr>
          <w:trHeight w:val="306"/>
        </w:trPr>
        <w:tc>
          <w:tcPr>
            <w:tcW w:w="2262" w:type="dxa"/>
            <w:vMerge w:val="restart"/>
          </w:tcPr>
          <w:p w14:paraId="37D2C435" w14:textId="2A698A0E" w:rsidR="008A434C" w:rsidRPr="00C6434A" w:rsidRDefault="008A434C"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lastRenderedPageBreak/>
              <w:t>7 skyrius. Lietuvos istorija. Žmogus ir aplinka</w:t>
            </w:r>
          </w:p>
          <w:p w14:paraId="2BBDE984"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 </w:t>
            </w:r>
          </w:p>
          <w:p w14:paraId="2FB432A3" w14:textId="77777777" w:rsidR="008A434C" w:rsidRPr="00C6434A" w:rsidRDefault="008A434C" w:rsidP="00C6434A">
            <w:pPr>
              <w:pStyle w:val="prastasiniatinklio"/>
              <w:spacing w:before="0" w:beforeAutospacing="0" w:after="0" w:afterAutospacing="0"/>
              <w:jc w:val="both"/>
              <w:rPr>
                <w:b/>
                <w:bdr w:val="none" w:sz="0" w:space="0" w:color="auto" w:frame="1"/>
                <w:lang w:val="lt-LT"/>
              </w:rPr>
            </w:pPr>
          </w:p>
          <w:p w14:paraId="2F076E35" w14:textId="77777777" w:rsidR="008A434C" w:rsidRPr="00C6434A" w:rsidRDefault="008A434C" w:rsidP="00C6434A">
            <w:pPr>
              <w:jc w:val="both"/>
              <w:rPr>
                <w:rFonts w:ascii="Times New Roman" w:hAnsi="Times New Roman" w:cs="Times New Roman"/>
                <w:sz w:val="24"/>
                <w:szCs w:val="24"/>
              </w:rPr>
            </w:pPr>
          </w:p>
        </w:tc>
        <w:tc>
          <w:tcPr>
            <w:tcW w:w="2067" w:type="dxa"/>
          </w:tcPr>
          <w:p w14:paraId="4B1BBCAC" w14:textId="659263CF"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LDK kraštovaizdžio ir demografijos kaita</w:t>
            </w:r>
          </w:p>
        </w:tc>
        <w:tc>
          <w:tcPr>
            <w:tcW w:w="1097" w:type="dxa"/>
          </w:tcPr>
          <w:p w14:paraId="0221EF06" w14:textId="1730284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42F74517" w14:textId="694B269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apie </w:t>
            </w:r>
            <w:r w:rsidR="0038145C" w:rsidRPr="00C6434A">
              <w:rPr>
                <w:rFonts w:ascii="Times New Roman" w:hAnsi="Times New Roman" w:cs="Times New Roman"/>
                <w:sz w:val="24"/>
                <w:szCs w:val="24"/>
              </w:rPr>
              <w:t>LDK kraš</w:t>
            </w:r>
            <w:r w:rsidR="00236EA0" w:rsidRPr="00C6434A">
              <w:rPr>
                <w:rFonts w:ascii="Times New Roman" w:hAnsi="Times New Roman" w:cs="Times New Roman"/>
                <w:sz w:val="24"/>
                <w:szCs w:val="24"/>
              </w:rPr>
              <w:t>tovaizdžio ir demografijos kaitą</w:t>
            </w:r>
            <w:r w:rsidR="0038145C" w:rsidRPr="00C6434A">
              <w:rPr>
                <w:rFonts w:ascii="Times New Roman" w:hAnsi="Times New Roman" w:cs="Times New Roman"/>
                <w:sz w:val="24"/>
                <w:szCs w:val="24"/>
              </w:rPr>
              <w:t xml:space="preserve"> </w:t>
            </w:r>
            <w:r w:rsidRPr="00C6434A">
              <w:rPr>
                <w:rFonts w:ascii="Times New Roman" w:hAnsi="Times New Roman" w:cs="Times New Roman"/>
                <w:sz w:val="24"/>
                <w:szCs w:val="24"/>
              </w:rPr>
              <w:t>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232261D8" w14:textId="6BC496F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įvairiais būdais ir formomis, naudodamiesi informacinėmis technologijomis, mokosi pateikti savąjį istorijos supratimą </w:t>
            </w:r>
            <w:r w:rsidR="00236EA0" w:rsidRPr="00C6434A">
              <w:rPr>
                <w:rFonts w:ascii="Times New Roman" w:hAnsi="Times New Roman" w:cs="Times New Roman"/>
                <w:sz w:val="24"/>
                <w:szCs w:val="24"/>
              </w:rPr>
              <w:t xml:space="preserve">apie LDK kraštovaizdžio ir demografijos kaitą </w:t>
            </w:r>
            <w:r w:rsidRPr="00C6434A">
              <w:rPr>
                <w:rFonts w:ascii="Times New Roman" w:hAnsi="Times New Roman" w:cs="Times New Roman"/>
                <w:sz w:val="24"/>
                <w:szCs w:val="24"/>
              </w:rPr>
              <w:t xml:space="preserve">ir jį pagrįsti. </w:t>
            </w:r>
          </w:p>
          <w:p w14:paraId="791050D1" w14:textId="77B61E2A"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Skaitmeninė kompetencija.</w:t>
            </w:r>
            <w:r w:rsidRPr="00C6434A">
              <w:rPr>
                <w:rFonts w:ascii="Times New Roman" w:hAnsi="Times New Roman" w:cs="Times New Roman"/>
                <w:sz w:val="24"/>
                <w:szCs w:val="24"/>
              </w:rPr>
              <w:t xml:space="preserve"> Atlikdami istorinį tyrimą, kurdami istorinį pasakojimą</w:t>
            </w:r>
            <w:r w:rsidR="00236EA0" w:rsidRPr="00C6434A">
              <w:rPr>
                <w:rFonts w:ascii="Times New Roman" w:hAnsi="Times New Roman" w:cs="Times New Roman"/>
                <w:sz w:val="24"/>
                <w:szCs w:val="24"/>
              </w:rPr>
              <w:t xml:space="preserve"> apie LDK kraštovaizdžio ir demografijos kaitą</w:t>
            </w:r>
            <w:r w:rsidRPr="00C6434A">
              <w:rPr>
                <w:rFonts w:ascii="Times New Roman" w:hAnsi="Times New Roman" w:cs="Times New Roman"/>
                <w:sz w:val="24"/>
                <w:szCs w:val="24"/>
              </w:rPr>
              <w:t xml:space="preserve">,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01F9485B" w14:textId="4BA1DF5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Skaitmeninė kompetencija.</w:t>
            </w:r>
            <w:r w:rsidRPr="00C6434A">
              <w:rPr>
                <w:rFonts w:ascii="Times New Roman" w:hAnsi="Times New Roman" w:cs="Times New Roman"/>
                <w:sz w:val="24"/>
                <w:szCs w:val="24"/>
              </w:rPr>
              <w:t xml:space="preserve"> Atsakingai, saugiai ir etiškai veikia skaitmeninėje erdvėje ir rinkdamas informaciją</w:t>
            </w:r>
            <w:r w:rsidR="00236EA0" w:rsidRPr="00C6434A">
              <w:rPr>
                <w:rFonts w:ascii="Times New Roman" w:hAnsi="Times New Roman" w:cs="Times New Roman"/>
                <w:sz w:val="24"/>
                <w:szCs w:val="24"/>
              </w:rPr>
              <w:t xml:space="preserve"> apie LDK kraštovaizdžio ir demografijos kaitą</w:t>
            </w:r>
            <w:r w:rsidRPr="00C6434A">
              <w:rPr>
                <w:rFonts w:ascii="Times New Roman" w:hAnsi="Times New Roman" w:cs="Times New Roman"/>
                <w:sz w:val="24"/>
                <w:szCs w:val="24"/>
              </w:rPr>
              <w:t xml:space="preserve"> ir ja dalydamasis su kitais, ir bendraudamas, bendradarbiaudamas.</w:t>
            </w:r>
          </w:p>
          <w:p w14:paraId="6ADB792B" w14:textId="734866AF"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Ugdymo procese mokiniai mokosi kelti probleminius apie </w:t>
            </w:r>
            <w:r w:rsidR="00236EA0" w:rsidRPr="00C6434A">
              <w:rPr>
                <w:rFonts w:ascii="Times New Roman" w:hAnsi="Times New Roman" w:cs="Times New Roman"/>
                <w:sz w:val="24"/>
                <w:szCs w:val="24"/>
              </w:rPr>
              <w:t xml:space="preserve">LDK kraštovaizdžio ir demografijos kaitą </w:t>
            </w:r>
            <w:r w:rsidRPr="00C6434A">
              <w:rPr>
                <w:rFonts w:ascii="Times New Roman" w:hAnsi="Times New Roman" w:cs="Times New Roman"/>
                <w:sz w:val="24"/>
                <w:szCs w:val="24"/>
              </w:rPr>
              <w:t>klausimus, formuluoti nesudėtingo tyrimo tikslą ir uždavinius, planuoti tyrimo eigą, tinkamai pasirinkti reikiamus informacijos šaltinius, suformuluoti išvadas.</w:t>
            </w:r>
          </w:p>
        </w:tc>
        <w:tc>
          <w:tcPr>
            <w:tcW w:w="4819" w:type="dxa"/>
          </w:tcPr>
          <w:p w14:paraId="04514725" w14:textId="66479368" w:rsidR="008A434C"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 xml:space="preserve">LDK kraštovaizdžio ir demografijos kaitą </w:t>
            </w:r>
            <w:r w:rsidRPr="00C6434A">
              <w:rPr>
                <w:rFonts w:ascii="Times New Roman" w:hAnsi="Times New Roman" w:cs="Times New Roman"/>
                <w:sz w:val="24"/>
                <w:szCs w:val="24"/>
              </w:rPr>
              <w:t>i</w:t>
            </w:r>
            <w:r w:rsidR="000B0958" w:rsidRPr="00C6434A">
              <w:rPr>
                <w:rFonts w:ascii="Times New Roman" w:hAnsi="Times New Roman" w:cs="Times New Roman"/>
                <w:sz w:val="24"/>
                <w:szCs w:val="24"/>
              </w:rPr>
              <w:t>dentifikuoja ir kritiškai vertina įvykių, reiškinių aktualumą, reikšmingumą, svarbą praeityje ir tai, kaip jie siejasi su šiandieniniais procesais ar problemomis (A2.3).</w:t>
            </w:r>
          </w:p>
          <w:p w14:paraId="3D230951" w14:textId="0D01CF49" w:rsidR="00530746"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 xml:space="preserve">susijusius su </w:t>
            </w:r>
            <w:r w:rsidRPr="00C6434A">
              <w:rPr>
                <w:rFonts w:ascii="Times New Roman" w:hAnsi="Times New Roman" w:cs="Times New Roman"/>
                <w:sz w:val="24"/>
                <w:szCs w:val="24"/>
              </w:rPr>
              <w:t>LDK kraš</w:t>
            </w:r>
            <w:r w:rsidRPr="00C6434A">
              <w:rPr>
                <w:rFonts w:ascii="Times New Roman" w:hAnsi="Times New Roman" w:cs="Times New Roman"/>
                <w:sz w:val="24"/>
                <w:szCs w:val="24"/>
              </w:rPr>
              <w:t>tovaizdžio ir demografijos kaita,</w:t>
            </w:r>
            <w:r w:rsidRPr="00C6434A">
              <w:rPr>
                <w:rFonts w:ascii="Times New Roman" w:hAnsi="Times New Roman" w:cs="Times New Roman"/>
                <w:sz w:val="24"/>
                <w:szCs w:val="24"/>
              </w:rPr>
              <w:t xml:space="preserve"> </w:t>
            </w:r>
            <w:r w:rsidR="00530746" w:rsidRPr="00C6434A">
              <w:rPr>
                <w:rFonts w:ascii="Times New Roman" w:hAnsi="Times New Roman" w:cs="Times New Roman"/>
                <w:sz w:val="24"/>
                <w:szCs w:val="24"/>
              </w:rPr>
              <w:t>komentuoja konkretaus regiono aktualijas ir raidos ypatybes; aiškina istorinių, kultūrinių, politinių, ekonominių regionų ribų sąlygotumą, kaitos priežastis bei ypatybes (B2.3).</w:t>
            </w:r>
          </w:p>
          <w:p w14:paraId="3BEF2FF6" w14:textId="63C0AC7F"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160090" w:rsidRPr="00C6434A">
              <w:rPr>
                <w:rFonts w:ascii="Times New Roman" w:hAnsi="Times New Roman" w:cs="Times New Roman"/>
                <w:sz w:val="24"/>
                <w:szCs w:val="24"/>
              </w:rPr>
              <w:t xml:space="preserve">, susijusius su </w:t>
            </w:r>
            <w:r w:rsidR="00160090" w:rsidRPr="00C6434A">
              <w:rPr>
                <w:rFonts w:ascii="Times New Roman" w:hAnsi="Times New Roman" w:cs="Times New Roman"/>
                <w:sz w:val="24"/>
                <w:szCs w:val="24"/>
              </w:rPr>
              <w:t>LDK kraš</w:t>
            </w:r>
            <w:r w:rsidR="00160090" w:rsidRPr="00C6434A">
              <w:rPr>
                <w:rFonts w:ascii="Times New Roman" w:hAnsi="Times New Roman" w:cs="Times New Roman"/>
                <w:sz w:val="24"/>
                <w:szCs w:val="24"/>
              </w:rPr>
              <w:t>tovaizdžio ir demografijos kaita</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06C6E9E4" w14:textId="4D2EB4D6"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16009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558A8A6B" w14:textId="03CBEDB2"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Atrenka ir perteikia tinkamą iš dalies susistemintą informaciją, </w:t>
            </w:r>
            <w:r w:rsidR="00160090" w:rsidRPr="00C6434A">
              <w:rPr>
                <w:rFonts w:ascii="Times New Roman" w:hAnsi="Times New Roman" w:cs="Times New Roman"/>
                <w:sz w:val="24"/>
                <w:szCs w:val="24"/>
              </w:rPr>
              <w:t xml:space="preserve">susijusią su </w:t>
            </w:r>
            <w:r w:rsidR="00160090" w:rsidRPr="00C6434A">
              <w:rPr>
                <w:rFonts w:ascii="Times New Roman" w:hAnsi="Times New Roman" w:cs="Times New Roman"/>
                <w:sz w:val="24"/>
                <w:szCs w:val="24"/>
              </w:rPr>
              <w:t>LDK kraš</w:t>
            </w:r>
            <w:r w:rsidR="00160090" w:rsidRPr="00C6434A">
              <w:rPr>
                <w:rFonts w:ascii="Times New Roman" w:hAnsi="Times New Roman" w:cs="Times New Roman"/>
                <w:sz w:val="24"/>
                <w:szCs w:val="24"/>
              </w:rPr>
              <w:t xml:space="preserve">tovaizdžio ir demografijos kaita, </w:t>
            </w:r>
            <w:r w:rsidRPr="00C6434A">
              <w:rPr>
                <w:rFonts w:ascii="Times New Roman" w:hAnsi="Times New Roman" w:cs="Times New Roman"/>
                <w:sz w:val="24"/>
                <w:szCs w:val="24"/>
              </w:rPr>
              <w:t>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2DDEC078" w14:textId="77777777" w:rsidR="00CC131F" w:rsidRPr="00C6434A" w:rsidRDefault="00CC131F" w:rsidP="00C6434A">
            <w:pPr>
              <w:jc w:val="both"/>
              <w:rPr>
                <w:rFonts w:ascii="Times New Roman" w:hAnsi="Times New Roman" w:cs="Times New Roman"/>
                <w:sz w:val="24"/>
                <w:szCs w:val="24"/>
              </w:rPr>
            </w:pPr>
          </w:p>
          <w:p w14:paraId="049C0F87" w14:textId="381121FA" w:rsidR="00530746" w:rsidRPr="00C6434A" w:rsidRDefault="00530746" w:rsidP="00C6434A">
            <w:pPr>
              <w:jc w:val="both"/>
              <w:rPr>
                <w:rFonts w:ascii="Times New Roman" w:hAnsi="Times New Roman" w:cs="Times New Roman"/>
                <w:sz w:val="24"/>
                <w:szCs w:val="24"/>
              </w:rPr>
            </w:pPr>
          </w:p>
        </w:tc>
      </w:tr>
      <w:tr w:rsidR="00893639" w:rsidRPr="00C6434A" w14:paraId="2AAABA20" w14:textId="77777777" w:rsidTr="00711785">
        <w:trPr>
          <w:trHeight w:val="306"/>
        </w:trPr>
        <w:tc>
          <w:tcPr>
            <w:tcW w:w="2262" w:type="dxa"/>
            <w:vMerge/>
          </w:tcPr>
          <w:p w14:paraId="608D2268" w14:textId="77777777" w:rsidR="008A434C" w:rsidRPr="00C6434A" w:rsidRDefault="008A434C" w:rsidP="00C6434A">
            <w:pPr>
              <w:jc w:val="both"/>
              <w:rPr>
                <w:rFonts w:ascii="Times New Roman" w:hAnsi="Times New Roman" w:cs="Times New Roman"/>
                <w:b/>
                <w:sz w:val="24"/>
                <w:szCs w:val="24"/>
              </w:rPr>
            </w:pPr>
          </w:p>
        </w:tc>
        <w:tc>
          <w:tcPr>
            <w:tcW w:w="2067" w:type="dxa"/>
          </w:tcPr>
          <w:p w14:paraId="216DCE6B" w14:textId="3C0BE5C6" w:rsidR="008A434C" w:rsidRPr="00C6434A" w:rsidRDefault="008A434C" w:rsidP="00C6434A">
            <w:pPr>
              <w:spacing w:after="160" w:line="259" w:lineRule="auto"/>
              <w:jc w:val="both"/>
              <w:rPr>
                <w:rFonts w:ascii="Times New Roman" w:hAnsi="Times New Roman" w:cs="Times New Roman"/>
                <w:sz w:val="24"/>
                <w:szCs w:val="24"/>
              </w:rPr>
            </w:pPr>
            <w:r w:rsidRPr="00C6434A">
              <w:rPr>
                <w:rFonts w:ascii="Times New Roman" w:hAnsi="Times New Roman" w:cs="Times New Roman"/>
                <w:sz w:val="24"/>
                <w:szCs w:val="24"/>
              </w:rPr>
              <w:t>Aplinkos suvaldymas ir pasekmės gamtinei aplinkai XIX–XX a. pr.</w:t>
            </w:r>
          </w:p>
        </w:tc>
        <w:tc>
          <w:tcPr>
            <w:tcW w:w="1097" w:type="dxa"/>
          </w:tcPr>
          <w:p w14:paraId="0C94A229" w14:textId="7E2518BE" w:rsidR="008A434C" w:rsidRPr="00C6434A" w:rsidRDefault="009A662F" w:rsidP="00C6434A">
            <w:pPr>
              <w:jc w:val="both"/>
              <w:rPr>
                <w:rFonts w:ascii="Times New Roman" w:hAnsi="Times New Roman" w:cs="Times New Roman"/>
                <w:sz w:val="24"/>
                <w:szCs w:val="24"/>
              </w:rPr>
            </w:pPr>
            <w:r>
              <w:rPr>
                <w:rFonts w:ascii="Times New Roman" w:hAnsi="Times New Roman" w:cs="Times New Roman"/>
                <w:sz w:val="24"/>
                <w:szCs w:val="24"/>
              </w:rPr>
              <w:t>2</w:t>
            </w:r>
          </w:p>
        </w:tc>
        <w:tc>
          <w:tcPr>
            <w:tcW w:w="4067" w:type="dxa"/>
          </w:tcPr>
          <w:p w14:paraId="2A6FA5DA" w14:textId="7BEF913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236EA0" w:rsidRPr="00C6434A">
              <w:rPr>
                <w:rFonts w:ascii="Times New Roman" w:hAnsi="Times New Roman" w:cs="Times New Roman"/>
                <w:sz w:val="24"/>
                <w:szCs w:val="24"/>
              </w:rPr>
              <w:t xml:space="preserve"> aplinkos suvaldymą ir pasekmes gamtinei aplinkai XIX–XX a. pr.</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236EA0" w:rsidRPr="00C6434A">
              <w:rPr>
                <w:rFonts w:ascii="Times New Roman" w:hAnsi="Times New Roman" w:cs="Times New Roman"/>
                <w:sz w:val="24"/>
                <w:szCs w:val="24"/>
              </w:rPr>
              <w:t>aplinkos suvaldymo ir pasekmes gamtinei aplinkai XIX–XX a. pr. aktualumą dabarčiai.</w:t>
            </w:r>
          </w:p>
          <w:p w14:paraId="02671FF7" w14:textId="52F56280" w:rsidR="00236EA0" w:rsidRPr="00C6434A" w:rsidRDefault="00236EA0"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 apie aplinkos suvaldymą ir pasekmes gamtinei aplinkai XIX–XX a. pr. ir ja </w:t>
            </w:r>
            <w:r w:rsidRPr="00C6434A">
              <w:rPr>
                <w:rFonts w:ascii="Times New Roman" w:hAnsi="Times New Roman" w:cs="Times New Roman"/>
                <w:sz w:val="24"/>
                <w:szCs w:val="24"/>
              </w:rPr>
              <w:lastRenderedPageBreak/>
              <w:t xml:space="preserve">dalydamasis su kitais, ir bendraudamas, bendradarbiaudamas. </w:t>
            </w:r>
          </w:p>
          <w:p w14:paraId="183A59F0" w14:textId="26705FF3"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w:t>
            </w:r>
            <w:proofErr w:type="spellStart"/>
            <w:r w:rsidR="00236EA0" w:rsidRPr="00C6434A">
              <w:rPr>
                <w:rFonts w:ascii="Times New Roman" w:hAnsi="Times New Roman" w:cs="Times New Roman"/>
                <w:sz w:val="24"/>
                <w:szCs w:val="24"/>
              </w:rPr>
              <w:t>gautosauga</w:t>
            </w:r>
            <w:proofErr w:type="spellEnd"/>
            <w:r w:rsidR="00236EA0"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ir kt. </w:t>
            </w:r>
          </w:p>
          <w:p w14:paraId="11991971" w14:textId="619C46F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w:t>
            </w:r>
            <w:r w:rsidR="00236EA0" w:rsidRPr="00C6434A">
              <w:rPr>
                <w:rFonts w:ascii="Times New Roman" w:hAnsi="Times New Roman" w:cs="Times New Roman"/>
                <w:sz w:val="24"/>
                <w:szCs w:val="24"/>
              </w:rPr>
              <w:t xml:space="preserve">aplinkos suvaldymą ir pasekmes gamtinei aplinkai XIX–XX a. pr. </w:t>
            </w:r>
            <w:r w:rsidRPr="00C6434A">
              <w:rPr>
                <w:rFonts w:ascii="Times New Roman" w:hAnsi="Times New Roman" w:cs="Times New Roman"/>
                <w:sz w:val="24"/>
                <w:szCs w:val="24"/>
              </w:rPr>
              <w:t>problemas.</w:t>
            </w:r>
          </w:p>
          <w:p w14:paraId="3971C1F1" w14:textId="681A89B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236EA0" w:rsidRPr="00C6434A">
              <w:rPr>
                <w:rFonts w:ascii="Times New Roman" w:hAnsi="Times New Roman" w:cs="Times New Roman"/>
                <w:sz w:val="24"/>
                <w:szCs w:val="24"/>
              </w:rPr>
              <w:t xml:space="preserve"> apie aplinkos suvaldymą ir pasekmes gamtinei aplinkai XIX–XX a. pr.</w:t>
            </w:r>
            <w:r w:rsidRPr="00C6434A">
              <w:rPr>
                <w:rFonts w:ascii="Times New Roman" w:hAnsi="Times New Roman" w:cs="Times New Roman"/>
                <w:sz w:val="24"/>
                <w:szCs w:val="24"/>
              </w:rPr>
              <w:t>, tinkamai vartoja istorijos sąvokas, remiasi istorijos šaltiniais, tekstais ir šiuolaikinėmis medijomis.</w:t>
            </w:r>
          </w:p>
          <w:p w14:paraId="5590CFAC" w14:textId="7EC759E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236EA0" w:rsidRPr="00C6434A">
              <w:rPr>
                <w:rFonts w:ascii="Times New Roman" w:hAnsi="Times New Roman" w:cs="Times New Roman"/>
                <w:sz w:val="24"/>
                <w:szCs w:val="24"/>
              </w:rPr>
              <w:t xml:space="preserve">aplinkos suvaldymo ir pasekmių gamtinei aplinkai XIX–XX a. pr. </w:t>
            </w:r>
            <w:r w:rsidRPr="00C6434A">
              <w:rPr>
                <w:rFonts w:ascii="Times New Roman" w:hAnsi="Times New Roman" w:cs="Times New Roman"/>
                <w:sz w:val="24"/>
                <w:szCs w:val="24"/>
              </w:rPr>
              <w:t>poveikį Europos ir Lietuvos kultūros istorijai ir XXI a. žmogaus pasaulėvaizdžiui ir tapatybei.</w:t>
            </w:r>
          </w:p>
          <w:p w14:paraId="3D1DB6B7" w14:textId="279F6AE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w:t>
            </w:r>
            <w:r w:rsidR="00236EA0" w:rsidRPr="00C6434A">
              <w:rPr>
                <w:rFonts w:ascii="Times New Roman" w:hAnsi="Times New Roman" w:cs="Times New Roman"/>
                <w:sz w:val="24"/>
                <w:szCs w:val="24"/>
              </w:rPr>
              <w:t xml:space="preserve"> įvykius, susijusius su aplinkos suvaldymu ir pasekmėmis gamtinei aplinkai XIX–XX a. pr., </w:t>
            </w:r>
            <w:r w:rsidRPr="00C6434A">
              <w:rPr>
                <w:rFonts w:ascii="Times New Roman" w:hAnsi="Times New Roman" w:cs="Times New Roman"/>
                <w:sz w:val="24"/>
                <w:szCs w:val="24"/>
              </w:rPr>
              <w:t xml:space="preserve">gali suvokti iš skirtingų perspektyvų; kritiškai vertina istorijos šaltinių, tekstų ar šiuolaikinių </w:t>
            </w:r>
            <w:r w:rsidRPr="00C6434A">
              <w:rPr>
                <w:rFonts w:ascii="Times New Roman" w:hAnsi="Times New Roman" w:cs="Times New Roman"/>
                <w:sz w:val="24"/>
                <w:szCs w:val="24"/>
              </w:rPr>
              <w:lastRenderedPageBreak/>
              <w:t>medijų patikimumą ir argumentuotai išreiškia savo poziciją istorijos įvykių ar asmenybių vertinimo klausimais.</w:t>
            </w:r>
          </w:p>
        </w:tc>
        <w:tc>
          <w:tcPr>
            <w:tcW w:w="4819" w:type="dxa"/>
          </w:tcPr>
          <w:p w14:paraId="04294F15" w14:textId="5AB5B3CA" w:rsidR="00530746"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susijusius su aplinkos suvaldymu ir pasekmėmis</w:t>
            </w:r>
            <w:r w:rsidRPr="00C6434A">
              <w:rPr>
                <w:rFonts w:ascii="Times New Roman" w:hAnsi="Times New Roman" w:cs="Times New Roman"/>
                <w:sz w:val="24"/>
                <w:szCs w:val="24"/>
              </w:rPr>
              <w:t xml:space="preserve"> gamtinei aplinkai XIX–XX a. pr., </w:t>
            </w:r>
            <w:r w:rsidR="00530746" w:rsidRPr="00C6434A">
              <w:rPr>
                <w:rFonts w:ascii="Times New Roman" w:hAnsi="Times New Roman" w:cs="Times New Roman"/>
                <w:sz w:val="24"/>
                <w:szCs w:val="24"/>
              </w:rPr>
              <w:t>komentuoja konkretaus regiono aktualijas ir raidos ypatybes; aiškina istorinių, kultūrinių, politinių, ekonominių regionų ribų sąlygotumą, kaitos priežastis bei ypatybes (B2.3).</w:t>
            </w:r>
          </w:p>
          <w:p w14:paraId="11D824EB" w14:textId="2CACEDC0" w:rsidR="00576B91"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160090" w:rsidRPr="00C6434A">
              <w:rPr>
                <w:rFonts w:ascii="Times New Roman" w:hAnsi="Times New Roman" w:cs="Times New Roman"/>
                <w:sz w:val="24"/>
                <w:szCs w:val="24"/>
              </w:rPr>
              <w:t>, susijusius su aplinkos suvaldymu ir pasekmėmis</w:t>
            </w:r>
            <w:r w:rsidR="00160090" w:rsidRPr="00C6434A">
              <w:rPr>
                <w:rFonts w:ascii="Times New Roman" w:hAnsi="Times New Roman" w:cs="Times New Roman"/>
                <w:sz w:val="24"/>
                <w:szCs w:val="24"/>
              </w:rPr>
              <w:t xml:space="preserve"> gamtinei aplinkai XIX–XX a. pr.,</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p>
          <w:p w14:paraId="3C449AAC" w14:textId="5FE8D051" w:rsidR="003C4E6D" w:rsidRPr="00C6434A" w:rsidRDefault="003C4E6D"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Formuluoja tezę arba hipotezę, kurioms </w:t>
            </w:r>
            <w:r w:rsidR="00160090" w:rsidRPr="00C6434A">
              <w:rPr>
                <w:rFonts w:ascii="Times New Roman" w:hAnsi="Times New Roman" w:cs="Times New Roman"/>
                <w:sz w:val="24"/>
                <w:szCs w:val="24"/>
              </w:rPr>
              <w:t xml:space="preserve">pagrįsti ketina atlikti tyrimą apie </w:t>
            </w:r>
            <w:r w:rsidR="00160090" w:rsidRPr="00C6434A">
              <w:rPr>
                <w:rFonts w:ascii="Times New Roman" w:hAnsi="Times New Roman" w:cs="Times New Roman"/>
                <w:sz w:val="24"/>
                <w:szCs w:val="24"/>
              </w:rPr>
              <w:t xml:space="preserve">aplinkos suvaldymą ir pasekmes gamtinei aplinkai XIX–XX a. pr. </w:t>
            </w:r>
            <w:r w:rsidRPr="00C6434A">
              <w:rPr>
                <w:rFonts w:ascii="Times New Roman" w:hAnsi="Times New Roman" w:cs="Times New Roman"/>
                <w:sz w:val="24"/>
                <w:szCs w:val="24"/>
              </w:rPr>
              <w:t xml:space="preserve">Paaiškina informacijos šaltinių atrankos principus. Atskleidžia galimus alternatyvius problemos sprendimo būdus. Paaiškina tyrimo išvadų sąlygiškumą ir tolesnių tyrinėjimų perspektyvumą. Išsamiai išsiaiškina, kas yra žinoma apie tiriamą klausimą, argumentuotai atsako į tyrimo metu išsikeltus klausimus, </w:t>
            </w:r>
            <w:proofErr w:type="spellStart"/>
            <w:r w:rsidRPr="00C6434A">
              <w:rPr>
                <w:rFonts w:ascii="Times New Roman" w:hAnsi="Times New Roman" w:cs="Times New Roman"/>
                <w:sz w:val="24"/>
                <w:szCs w:val="24"/>
              </w:rPr>
              <w:t>neaiškumus</w:t>
            </w:r>
            <w:proofErr w:type="spellEnd"/>
            <w:r w:rsidRPr="00C6434A">
              <w:rPr>
                <w:rFonts w:ascii="Times New Roman" w:hAnsi="Times New Roman" w:cs="Times New Roman"/>
                <w:sz w:val="24"/>
                <w:szCs w:val="24"/>
              </w:rPr>
              <w:t xml:space="preserve"> ir </w:t>
            </w:r>
            <w:proofErr w:type="spellStart"/>
            <w:r w:rsidRPr="00C6434A">
              <w:rPr>
                <w:rFonts w:ascii="Times New Roman" w:hAnsi="Times New Roman" w:cs="Times New Roman"/>
                <w:sz w:val="24"/>
                <w:szCs w:val="24"/>
              </w:rPr>
              <w:t>prieštaravimus</w:t>
            </w:r>
            <w:proofErr w:type="spellEnd"/>
            <w:r w:rsidRPr="00C6434A">
              <w:rPr>
                <w:rFonts w:ascii="Times New Roman" w:hAnsi="Times New Roman" w:cs="Times New Roman"/>
                <w:sz w:val="24"/>
                <w:szCs w:val="24"/>
              </w:rPr>
              <w:t xml:space="preserve"> (C3.3).</w:t>
            </w:r>
          </w:p>
          <w:p w14:paraId="5DEEBA5B" w14:textId="61EF71E0" w:rsidR="00B232F7"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16009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70D526F6" w14:textId="77777777" w:rsidR="003C4E6D" w:rsidRPr="00C6434A" w:rsidRDefault="003C4E6D" w:rsidP="00C6434A">
            <w:pPr>
              <w:jc w:val="both"/>
              <w:rPr>
                <w:rFonts w:ascii="Times New Roman" w:hAnsi="Times New Roman" w:cs="Times New Roman"/>
                <w:sz w:val="24"/>
                <w:szCs w:val="24"/>
              </w:rPr>
            </w:pPr>
          </w:p>
          <w:p w14:paraId="37F770AF" w14:textId="77777777" w:rsidR="008A434C" w:rsidRPr="00C6434A" w:rsidRDefault="008A434C" w:rsidP="00C6434A">
            <w:pPr>
              <w:jc w:val="both"/>
              <w:rPr>
                <w:rFonts w:ascii="Times New Roman" w:hAnsi="Times New Roman" w:cs="Times New Roman"/>
                <w:sz w:val="24"/>
                <w:szCs w:val="24"/>
              </w:rPr>
            </w:pPr>
          </w:p>
        </w:tc>
      </w:tr>
      <w:tr w:rsidR="00893639" w:rsidRPr="00C6434A" w14:paraId="78977AA5" w14:textId="77777777" w:rsidTr="00711785">
        <w:trPr>
          <w:trHeight w:val="306"/>
        </w:trPr>
        <w:tc>
          <w:tcPr>
            <w:tcW w:w="2262" w:type="dxa"/>
            <w:vMerge/>
          </w:tcPr>
          <w:p w14:paraId="72B31B37" w14:textId="77777777" w:rsidR="008A434C" w:rsidRPr="00C6434A" w:rsidRDefault="008A434C" w:rsidP="00C6434A">
            <w:pPr>
              <w:jc w:val="both"/>
              <w:rPr>
                <w:rFonts w:ascii="Times New Roman" w:hAnsi="Times New Roman" w:cs="Times New Roman"/>
                <w:b/>
                <w:sz w:val="24"/>
                <w:szCs w:val="24"/>
              </w:rPr>
            </w:pPr>
          </w:p>
        </w:tc>
        <w:tc>
          <w:tcPr>
            <w:tcW w:w="2067" w:type="dxa"/>
          </w:tcPr>
          <w:p w14:paraId="5C27F2A8" w14:textId="2F7AB42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Sovietinė modernizacija ir jos poveikis aplinkai</w:t>
            </w:r>
          </w:p>
        </w:tc>
        <w:tc>
          <w:tcPr>
            <w:tcW w:w="1097" w:type="dxa"/>
          </w:tcPr>
          <w:p w14:paraId="0395039B" w14:textId="2B6A4F8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2</w:t>
            </w:r>
          </w:p>
        </w:tc>
        <w:tc>
          <w:tcPr>
            <w:tcW w:w="4067" w:type="dxa"/>
          </w:tcPr>
          <w:p w14:paraId="36A622CE" w14:textId="0983E71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mokosi atsirinkti patikimą informaciją apie </w:t>
            </w:r>
            <w:r w:rsidR="00236EA0" w:rsidRPr="00C6434A">
              <w:rPr>
                <w:rFonts w:ascii="Times New Roman" w:hAnsi="Times New Roman" w:cs="Times New Roman"/>
                <w:sz w:val="24"/>
                <w:szCs w:val="24"/>
              </w:rPr>
              <w:t xml:space="preserve">sovietinę modernizaciją ir jos poveikį aplinkai ir su tu susijusius </w:t>
            </w:r>
            <w:r w:rsidRPr="00C6434A">
              <w:rPr>
                <w:rFonts w:ascii="Times New Roman" w:hAnsi="Times New Roman" w:cs="Times New Roman"/>
                <w:sz w:val="24"/>
                <w:szCs w:val="24"/>
              </w:rPr>
              <w:t>istorijos įvykius, reiškinius ir jų vertinimus, ją palyginti ir panaudoti, atliekant užduotis, kuriant istorinį pasakojimą.</w:t>
            </w:r>
          </w:p>
          <w:p w14:paraId="2444CDD9" w14:textId="0D7402A8" w:rsidR="00236EA0" w:rsidRPr="00C6434A" w:rsidRDefault="00236EA0"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įvykius, susijusius su sovietine modernizacija ir jos poveikiu aplinkai, gali suvokti iš skirtingų perspektyvų; kritiškai vertina istorijos šaltinių, tekstų ar šiuolaikinių medijų patikimumą ir argumentuotai išreiškia savo poziciją istorijos įvykių ar asmenybių vertinimo klausimais.</w:t>
            </w:r>
          </w:p>
          <w:p w14:paraId="1E9216A6" w14:textId="3259265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xml:space="preserve"> Remdamiesi įgytomis žiniomis, paaiškina svarbias praeities problemas, susijusias su</w:t>
            </w:r>
            <w:r w:rsidR="00236EA0" w:rsidRPr="00C6434A">
              <w:rPr>
                <w:rFonts w:ascii="Times New Roman" w:hAnsi="Times New Roman" w:cs="Times New Roman"/>
                <w:sz w:val="24"/>
                <w:szCs w:val="24"/>
              </w:rPr>
              <w:t xml:space="preserve"> sovietine modernizacija ir jos poveikiu aplinkai</w:t>
            </w:r>
            <w:r w:rsidRPr="00C6434A">
              <w:rPr>
                <w:rFonts w:ascii="Times New Roman" w:hAnsi="Times New Roman" w:cs="Times New Roman"/>
                <w:sz w:val="24"/>
                <w:szCs w:val="24"/>
              </w:rPr>
              <w:t>, ir jų kontekstus Lietuvos ir Europos istorijoje, pagrindžia istorijos pamokų aktualumą dabarčiai.</w:t>
            </w:r>
          </w:p>
          <w:p w14:paraId="06B80C5B" w14:textId="1F8A40B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Pilietiškumo kompetencija. </w:t>
            </w:r>
            <w:r w:rsidRPr="00C6434A">
              <w:rPr>
                <w:rFonts w:ascii="Times New Roman" w:hAnsi="Times New Roman" w:cs="Times New Roman"/>
                <w:sz w:val="24"/>
                <w:szCs w:val="24"/>
              </w:rPr>
              <w:t xml:space="preserve"> Analizuoja </w:t>
            </w:r>
            <w:r w:rsidR="00236EA0" w:rsidRPr="00C6434A">
              <w:rPr>
                <w:rFonts w:ascii="Times New Roman" w:hAnsi="Times New Roman" w:cs="Times New Roman"/>
                <w:sz w:val="24"/>
                <w:szCs w:val="24"/>
              </w:rPr>
              <w:t>su sovietine modernizacija ir jos poveikiu aplinkai iškilusius</w:t>
            </w:r>
            <w:r w:rsidRPr="00C6434A">
              <w:rPr>
                <w:rFonts w:ascii="Times New Roman" w:hAnsi="Times New Roman" w:cs="Times New Roman"/>
                <w:sz w:val="24"/>
                <w:szCs w:val="24"/>
              </w:rPr>
              <w:t xml:space="preserve"> iššūkius. Aptaria ir kritiškai vertina įvairiose </w:t>
            </w:r>
            <w:r w:rsidRPr="00C6434A">
              <w:rPr>
                <w:rFonts w:ascii="Times New Roman" w:hAnsi="Times New Roman" w:cs="Times New Roman"/>
                <w:sz w:val="24"/>
                <w:szCs w:val="24"/>
              </w:rPr>
              <w:lastRenderedPageBreak/>
              <w:t>žiniasklaidos priemonėse (ir šiuolaikinėse medijose) pateikiamą informaciją, apibūdina informacijos išsamumą, patikimumą ar tendencingumą; nagrinėja istorinės propagandos pavyzdžius.</w:t>
            </w:r>
          </w:p>
        </w:tc>
        <w:tc>
          <w:tcPr>
            <w:tcW w:w="4819" w:type="dxa"/>
          </w:tcPr>
          <w:p w14:paraId="7DEA8390" w14:textId="4C22A27D" w:rsidR="008A434C"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 xml:space="preserve">sovietinę modernizaciją ir jos poveikį aplinkai </w:t>
            </w:r>
            <w:r w:rsidRPr="00C6434A">
              <w:rPr>
                <w:rFonts w:ascii="Times New Roman" w:hAnsi="Times New Roman" w:cs="Times New Roman"/>
                <w:sz w:val="24"/>
                <w:szCs w:val="24"/>
              </w:rPr>
              <w:t>į</w:t>
            </w:r>
            <w:r w:rsidR="00355BB1" w:rsidRPr="00C6434A">
              <w:rPr>
                <w:rFonts w:ascii="Times New Roman" w:hAnsi="Times New Roman" w:cs="Times New Roman"/>
                <w:sz w:val="24"/>
                <w:szCs w:val="24"/>
              </w:rPr>
              <w:t xml:space="preserve">vertina priežasčių ir pasekmių sudėtingumą, nustato konkrečių istorinių įvykių, reiškinių padarinius. Atskleidžia priežasčių ir pasekmių interpretacijas, jų aiškinimo </w:t>
            </w:r>
            <w:proofErr w:type="spellStart"/>
            <w:r w:rsidR="00355BB1" w:rsidRPr="00C6434A">
              <w:rPr>
                <w:rFonts w:ascii="Times New Roman" w:hAnsi="Times New Roman" w:cs="Times New Roman"/>
                <w:sz w:val="24"/>
                <w:szCs w:val="24"/>
              </w:rPr>
              <w:t>daugiaperspektyvumą</w:t>
            </w:r>
            <w:proofErr w:type="spellEnd"/>
            <w:r w:rsidR="00355BB1" w:rsidRPr="00C6434A">
              <w:rPr>
                <w:rFonts w:ascii="Times New Roman" w:hAnsi="Times New Roman" w:cs="Times New Roman"/>
                <w:sz w:val="24"/>
                <w:szCs w:val="24"/>
              </w:rPr>
              <w:t>; pateikia priežasčių ir pasekmių aiškinimo ar interpretavimo kaitos istoriografijoje pavyzdžių (A1.3).</w:t>
            </w:r>
          </w:p>
          <w:p w14:paraId="28C6399A" w14:textId="7240600C" w:rsidR="00530746"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t>P</w:t>
            </w:r>
            <w:r w:rsidR="00530746" w:rsidRPr="00C6434A">
              <w:rPr>
                <w:rFonts w:ascii="Times New Roman" w:hAnsi="Times New Roman" w:cs="Times New Roman"/>
                <w:sz w:val="24"/>
                <w:szCs w:val="24"/>
              </w:rPr>
              <w:t xml:space="preserve">asitelkdamas erdvines priemones (pvz., gaublį, žemėlapį, </w:t>
            </w:r>
            <w:proofErr w:type="spellStart"/>
            <w:r w:rsidR="00530746" w:rsidRPr="00C6434A">
              <w:rPr>
                <w:rFonts w:ascii="Times New Roman" w:hAnsi="Times New Roman" w:cs="Times New Roman"/>
                <w:sz w:val="24"/>
                <w:szCs w:val="24"/>
              </w:rPr>
              <w:t>kartoschemą</w:t>
            </w:r>
            <w:proofErr w:type="spellEnd"/>
            <w:r w:rsidR="00530746" w:rsidRPr="00C6434A">
              <w:rPr>
                <w:rFonts w:ascii="Times New Roman" w:hAnsi="Times New Roman" w:cs="Times New Roman"/>
                <w:sz w:val="24"/>
                <w:szCs w:val="24"/>
              </w:rPr>
              <w:t xml:space="preserve"> ar kt.), aiškina įvykius ar reiškinius, </w:t>
            </w:r>
            <w:r w:rsidRPr="00C6434A">
              <w:rPr>
                <w:rFonts w:ascii="Times New Roman" w:hAnsi="Times New Roman" w:cs="Times New Roman"/>
                <w:sz w:val="24"/>
                <w:szCs w:val="24"/>
              </w:rPr>
              <w:t>susijusius su sovietine modernizacija</w:t>
            </w:r>
            <w:r w:rsidRPr="00C6434A">
              <w:rPr>
                <w:rFonts w:ascii="Times New Roman" w:hAnsi="Times New Roman" w:cs="Times New Roman"/>
                <w:sz w:val="24"/>
                <w:szCs w:val="24"/>
              </w:rPr>
              <w:t xml:space="preserve"> ir jos poveikį aplinkai</w:t>
            </w:r>
            <w:r w:rsidRPr="00C6434A">
              <w:rPr>
                <w:rFonts w:ascii="Times New Roman" w:hAnsi="Times New Roman" w:cs="Times New Roman"/>
                <w:sz w:val="24"/>
                <w:szCs w:val="24"/>
              </w:rPr>
              <w:t>,</w:t>
            </w:r>
            <w:r w:rsidRPr="00C6434A">
              <w:rPr>
                <w:rFonts w:ascii="Times New Roman" w:hAnsi="Times New Roman" w:cs="Times New Roman"/>
                <w:sz w:val="24"/>
                <w:szCs w:val="24"/>
              </w:rPr>
              <w:t xml:space="preserve"> </w:t>
            </w:r>
            <w:r w:rsidR="00530746" w:rsidRPr="00C6434A">
              <w:rPr>
                <w:rFonts w:ascii="Times New Roman" w:hAnsi="Times New Roman" w:cs="Times New Roman"/>
                <w:sz w:val="24"/>
                <w:szCs w:val="24"/>
              </w:rPr>
              <w:t>komentuoja konkretaus regiono aktualijas ir raidos ypatybes; aiškina istorinių, kultūrinių, politinių, ekonominių regionų ribų sąlygotumą, kaitos priežastis bei ypatybes (B2.3).</w:t>
            </w:r>
          </w:p>
          <w:p w14:paraId="2972E7A7" w14:textId="1BB87CFD" w:rsidR="00F15FEA" w:rsidRPr="00C6434A" w:rsidRDefault="00F15FEA" w:rsidP="00C6434A">
            <w:pPr>
              <w:jc w:val="both"/>
              <w:rPr>
                <w:rFonts w:ascii="Times New Roman" w:hAnsi="Times New Roman" w:cs="Times New Roman"/>
                <w:sz w:val="24"/>
                <w:szCs w:val="24"/>
              </w:rPr>
            </w:pPr>
            <w:r w:rsidRPr="00C6434A">
              <w:rPr>
                <w:rFonts w:ascii="Times New Roman" w:hAnsi="Times New Roman" w:cs="Times New Roman"/>
                <w:sz w:val="24"/>
                <w:szCs w:val="24"/>
              </w:rPr>
              <w:t>Paaiškina šaltiniuose</w:t>
            </w:r>
            <w:r w:rsidR="00160090" w:rsidRPr="00C6434A">
              <w:rPr>
                <w:rFonts w:ascii="Times New Roman" w:hAnsi="Times New Roman" w:cs="Times New Roman"/>
                <w:sz w:val="24"/>
                <w:szCs w:val="24"/>
              </w:rPr>
              <w:t>, susijusiuose su sovietine modernizacija ir jos poveikiu</w:t>
            </w:r>
            <w:r w:rsidR="00160090" w:rsidRPr="00C6434A">
              <w:rPr>
                <w:rFonts w:ascii="Times New Roman" w:hAnsi="Times New Roman" w:cs="Times New Roman"/>
                <w:sz w:val="24"/>
                <w:szCs w:val="24"/>
              </w:rPr>
              <w:t xml:space="preserve"> aplinkai</w:t>
            </w:r>
            <w:r w:rsidR="00160090" w:rsidRPr="00C6434A">
              <w:rPr>
                <w:rFonts w:ascii="Times New Roman" w:hAnsi="Times New Roman" w:cs="Times New Roman"/>
                <w:sz w:val="24"/>
                <w:szCs w:val="24"/>
              </w:rPr>
              <w:t xml:space="preserve">, </w:t>
            </w:r>
            <w:r w:rsidRPr="00C6434A">
              <w:rPr>
                <w:rFonts w:ascii="Times New Roman" w:hAnsi="Times New Roman" w:cs="Times New Roman"/>
                <w:sz w:val="24"/>
                <w:szCs w:val="24"/>
              </w:rPr>
              <w:t xml:space="preserve">pateiktą netiesiogiai išreikštą informaciją, nurodo aplinkybes ar veiksnius, galėjusius lemti šaltinio turinį. 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(C2.3). </w:t>
            </w:r>
          </w:p>
          <w:p w14:paraId="5DBEB7A1" w14:textId="4A51CD5C" w:rsidR="00530746"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t>Išsami</w:t>
            </w:r>
            <w:r w:rsidR="0016009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tc>
      </w:tr>
      <w:tr w:rsidR="00893639" w:rsidRPr="00C6434A" w14:paraId="0FF7DFF0" w14:textId="77777777" w:rsidTr="00711785">
        <w:trPr>
          <w:trHeight w:val="306"/>
        </w:trPr>
        <w:tc>
          <w:tcPr>
            <w:tcW w:w="2262" w:type="dxa"/>
            <w:vMerge/>
          </w:tcPr>
          <w:p w14:paraId="66490001" w14:textId="77777777" w:rsidR="008A434C" w:rsidRPr="00C6434A" w:rsidRDefault="008A434C" w:rsidP="00C6434A">
            <w:pPr>
              <w:jc w:val="both"/>
              <w:rPr>
                <w:rFonts w:ascii="Times New Roman" w:hAnsi="Times New Roman" w:cs="Times New Roman"/>
                <w:b/>
                <w:sz w:val="24"/>
                <w:szCs w:val="24"/>
              </w:rPr>
            </w:pPr>
          </w:p>
        </w:tc>
        <w:tc>
          <w:tcPr>
            <w:tcW w:w="2067" w:type="dxa"/>
          </w:tcPr>
          <w:p w14:paraId="19920E24" w14:textId="115DD9C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Aplinkosauginiai judėjimai ir akcijos Lietuvoje</w:t>
            </w:r>
          </w:p>
        </w:tc>
        <w:tc>
          <w:tcPr>
            <w:tcW w:w="1097" w:type="dxa"/>
          </w:tcPr>
          <w:p w14:paraId="13354483"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078E1165" w14:textId="0F576E0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Pažinimo kompetencija</w:t>
            </w:r>
            <w:r w:rsidRPr="00C6434A">
              <w:rPr>
                <w:rFonts w:ascii="Times New Roman" w:hAnsi="Times New Roman" w:cs="Times New Roman"/>
                <w:sz w:val="24"/>
                <w:szCs w:val="24"/>
              </w:rPr>
              <w:t>. Apibūdina</w:t>
            </w:r>
            <w:r w:rsidR="00236EA0" w:rsidRPr="00C6434A">
              <w:rPr>
                <w:rFonts w:ascii="Times New Roman" w:hAnsi="Times New Roman" w:cs="Times New Roman"/>
                <w:sz w:val="24"/>
                <w:szCs w:val="24"/>
              </w:rPr>
              <w:t xml:space="preserve"> aplinkosauginius </w:t>
            </w:r>
            <w:proofErr w:type="spellStart"/>
            <w:r w:rsidR="00236EA0" w:rsidRPr="00C6434A">
              <w:rPr>
                <w:rFonts w:ascii="Times New Roman" w:hAnsi="Times New Roman" w:cs="Times New Roman"/>
                <w:sz w:val="24"/>
                <w:szCs w:val="24"/>
              </w:rPr>
              <w:t>judėjimus</w:t>
            </w:r>
            <w:proofErr w:type="spellEnd"/>
            <w:r w:rsidR="00236EA0" w:rsidRPr="00C6434A">
              <w:rPr>
                <w:rFonts w:ascii="Times New Roman" w:hAnsi="Times New Roman" w:cs="Times New Roman"/>
                <w:sz w:val="24"/>
                <w:szCs w:val="24"/>
              </w:rPr>
              <w:t xml:space="preserve"> ir akcijas Lietuvoje</w:t>
            </w:r>
            <w:r w:rsidRPr="00C6434A">
              <w:rPr>
                <w:rFonts w:ascii="Times New Roman" w:hAnsi="Times New Roman" w:cs="Times New Roman"/>
                <w:sz w:val="24"/>
                <w:szCs w:val="24"/>
              </w:rPr>
              <w:t xml:space="preserve">, pateikia jos savitumo pavyzdžių ir atspindžių šiandienos pasaulyje. Remdamiesi įgytomis žiniomis, paaiškina svarbias praeities problemas ir jų kontekstus Lietuvos ir Europos istorijoje, pagrindžia </w:t>
            </w:r>
            <w:r w:rsidR="00236EA0" w:rsidRPr="00C6434A">
              <w:rPr>
                <w:rFonts w:ascii="Times New Roman" w:hAnsi="Times New Roman" w:cs="Times New Roman"/>
                <w:sz w:val="24"/>
                <w:szCs w:val="24"/>
              </w:rPr>
              <w:t xml:space="preserve">aplinkosauginių judėjimų ir akcijų Lietuvoje </w:t>
            </w:r>
            <w:r w:rsidRPr="00C6434A">
              <w:rPr>
                <w:rFonts w:ascii="Times New Roman" w:hAnsi="Times New Roman" w:cs="Times New Roman"/>
                <w:sz w:val="24"/>
                <w:szCs w:val="24"/>
              </w:rPr>
              <w:t xml:space="preserve">aktualumą dabarčiai. </w:t>
            </w:r>
          </w:p>
          <w:p w14:paraId="703DFCDF" w14:textId="30E91B7E"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Pilietiškumo kompetencija.</w:t>
            </w:r>
            <w:r w:rsidRPr="00C6434A">
              <w:rPr>
                <w:rFonts w:ascii="Times New Roman" w:hAnsi="Times New Roman" w:cs="Times New Roman"/>
                <w:sz w:val="24"/>
                <w:szCs w:val="24"/>
              </w:rPr>
              <w:t xml:space="preserve"> Mokiniai puoselėja ir reflektuoja visuomenės gyvenime praeityje susiformavusias, o šiandienos gyvenime tokias svarbias vertybes, kaip </w:t>
            </w:r>
            <w:r w:rsidR="00236EA0" w:rsidRPr="00C6434A">
              <w:rPr>
                <w:rFonts w:ascii="Times New Roman" w:hAnsi="Times New Roman" w:cs="Times New Roman"/>
                <w:sz w:val="24"/>
                <w:szCs w:val="24"/>
              </w:rPr>
              <w:t xml:space="preserve">gamtos apsauga, ekologija </w:t>
            </w:r>
            <w:r w:rsidRPr="00C6434A">
              <w:rPr>
                <w:rFonts w:ascii="Times New Roman" w:hAnsi="Times New Roman" w:cs="Times New Roman"/>
                <w:sz w:val="24"/>
                <w:szCs w:val="24"/>
              </w:rPr>
              <w:t xml:space="preserve">ir kt. </w:t>
            </w:r>
          </w:p>
          <w:p w14:paraId="151AE529" w14:textId="589BBF95"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Kūrybiškumo kompetencija.</w:t>
            </w:r>
            <w:r w:rsidRPr="00C6434A">
              <w:rPr>
                <w:rFonts w:ascii="Times New Roman" w:hAnsi="Times New Roman" w:cs="Times New Roman"/>
                <w:sz w:val="24"/>
                <w:szCs w:val="24"/>
              </w:rPr>
              <w:t xml:space="preserve"> Mokiniai savarankiškai kelia klausimus, kurie padeda įžvelgti ir suprasti </w:t>
            </w:r>
            <w:r w:rsidR="00236EA0" w:rsidRPr="00C6434A">
              <w:rPr>
                <w:rFonts w:ascii="Times New Roman" w:hAnsi="Times New Roman" w:cs="Times New Roman"/>
                <w:sz w:val="24"/>
                <w:szCs w:val="24"/>
              </w:rPr>
              <w:t xml:space="preserve">aplinkosauginių judėjimų ir akcijų Lietuvoje </w:t>
            </w:r>
            <w:r w:rsidRPr="00C6434A">
              <w:rPr>
                <w:rFonts w:ascii="Times New Roman" w:hAnsi="Times New Roman" w:cs="Times New Roman"/>
                <w:sz w:val="24"/>
                <w:szCs w:val="24"/>
              </w:rPr>
              <w:t>problemas.</w:t>
            </w:r>
          </w:p>
          <w:p w14:paraId="43D609F8" w14:textId="69998AB4"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Komunikavimo kompetencija.</w:t>
            </w:r>
            <w:r w:rsidRPr="00C6434A">
              <w:rPr>
                <w:rFonts w:ascii="Times New Roman" w:hAnsi="Times New Roman" w:cs="Times New Roman"/>
                <w:sz w:val="24"/>
                <w:szCs w:val="24"/>
              </w:rPr>
              <w:t xml:space="preserve"> Mokiniai kuria savo istorijos pasakojimą</w:t>
            </w:r>
            <w:r w:rsidR="00236EA0" w:rsidRPr="00C6434A">
              <w:rPr>
                <w:rFonts w:ascii="Times New Roman" w:hAnsi="Times New Roman" w:cs="Times New Roman"/>
                <w:sz w:val="24"/>
                <w:szCs w:val="24"/>
              </w:rPr>
              <w:t xml:space="preserve"> apie aplinkosauginius </w:t>
            </w:r>
            <w:proofErr w:type="spellStart"/>
            <w:r w:rsidR="00236EA0" w:rsidRPr="00C6434A">
              <w:rPr>
                <w:rFonts w:ascii="Times New Roman" w:hAnsi="Times New Roman" w:cs="Times New Roman"/>
                <w:sz w:val="24"/>
                <w:szCs w:val="24"/>
              </w:rPr>
              <w:t>judėjimus</w:t>
            </w:r>
            <w:proofErr w:type="spellEnd"/>
            <w:r w:rsidR="00236EA0" w:rsidRPr="00C6434A">
              <w:rPr>
                <w:rFonts w:ascii="Times New Roman" w:hAnsi="Times New Roman" w:cs="Times New Roman"/>
                <w:sz w:val="24"/>
                <w:szCs w:val="24"/>
              </w:rPr>
              <w:t xml:space="preserve"> ir akcijas Lietuvoje,</w:t>
            </w:r>
            <w:r w:rsidRPr="00C6434A">
              <w:rPr>
                <w:rFonts w:ascii="Times New Roman" w:hAnsi="Times New Roman" w:cs="Times New Roman"/>
                <w:sz w:val="24"/>
                <w:szCs w:val="24"/>
              </w:rPr>
              <w:t xml:space="preserve"> tinkamai vartoja istorijos </w:t>
            </w:r>
            <w:r w:rsidRPr="00C6434A">
              <w:rPr>
                <w:rFonts w:ascii="Times New Roman" w:hAnsi="Times New Roman" w:cs="Times New Roman"/>
                <w:sz w:val="24"/>
                <w:szCs w:val="24"/>
              </w:rPr>
              <w:lastRenderedPageBreak/>
              <w:t>sąvokas, remiasi istorijos šaltiniais, tekstais ir šiuolaikinėmis medijomis.</w:t>
            </w:r>
          </w:p>
          <w:p w14:paraId="05495227" w14:textId="6F63239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Skaitmeninė </w:t>
            </w:r>
            <w:proofErr w:type="spellStart"/>
            <w:r w:rsidRPr="00C6434A">
              <w:rPr>
                <w:rFonts w:ascii="Times New Roman" w:hAnsi="Times New Roman" w:cs="Times New Roman"/>
                <w:i/>
                <w:sz w:val="24"/>
                <w:szCs w:val="24"/>
              </w:rPr>
              <w:t>komperencija</w:t>
            </w:r>
            <w:proofErr w:type="spellEnd"/>
            <w:r w:rsidRPr="00C6434A">
              <w:rPr>
                <w:rFonts w:ascii="Times New Roman" w:hAnsi="Times New Roman" w:cs="Times New Roman"/>
                <w:i/>
                <w:sz w:val="24"/>
                <w:szCs w:val="24"/>
              </w:rPr>
              <w:t>.</w:t>
            </w:r>
            <w:r w:rsidRPr="00C6434A">
              <w:rPr>
                <w:rFonts w:ascii="Times New Roman" w:hAnsi="Times New Roman" w:cs="Times New Roman"/>
                <w:sz w:val="24"/>
                <w:szCs w:val="24"/>
              </w:rPr>
              <w:t xml:space="preserve"> Atsakingai, saugiai ir etiškai veikia skaitmeninėje erdvėje ir rinkdamas informaciją</w:t>
            </w:r>
            <w:r w:rsidR="00236EA0" w:rsidRPr="00C6434A">
              <w:rPr>
                <w:rFonts w:ascii="Times New Roman" w:hAnsi="Times New Roman" w:cs="Times New Roman"/>
                <w:sz w:val="24"/>
                <w:szCs w:val="24"/>
              </w:rPr>
              <w:t xml:space="preserve"> apie aplinkosauginius </w:t>
            </w:r>
            <w:proofErr w:type="spellStart"/>
            <w:r w:rsidR="00236EA0" w:rsidRPr="00C6434A">
              <w:rPr>
                <w:rFonts w:ascii="Times New Roman" w:hAnsi="Times New Roman" w:cs="Times New Roman"/>
                <w:sz w:val="24"/>
                <w:szCs w:val="24"/>
              </w:rPr>
              <w:t>judėjimus</w:t>
            </w:r>
            <w:proofErr w:type="spellEnd"/>
            <w:r w:rsidR="00236EA0" w:rsidRPr="00C6434A">
              <w:rPr>
                <w:rFonts w:ascii="Times New Roman" w:hAnsi="Times New Roman" w:cs="Times New Roman"/>
                <w:sz w:val="24"/>
                <w:szCs w:val="24"/>
              </w:rPr>
              <w:t xml:space="preserve"> ir akcijas Lietuvoje</w:t>
            </w:r>
            <w:r w:rsidRPr="00C6434A">
              <w:rPr>
                <w:rFonts w:ascii="Times New Roman" w:hAnsi="Times New Roman" w:cs="Times New Roman"/>
                <w:sz w:val="24"/>
                <w:szCs w:val="24"/>
              </w:rPr>
              <w:t xml:space="preserve"> ir ja dalydamasis su kitais, ir bendraudamas, bendradarbiaudamas. </w:t>
            </w:r>
          </w:p>
          <w:p w14:paraId="68E15A96" w14:textId="2F0BAC72"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Kultūrinė kompetencija</w:t>
            </w:r>
            <w:r w:rsidRPr="00C6434A">
              <w:rPr>
                <w:rFonts w:ascii="Times New Roman" w:hAnsi="Times New Roman" w:cs="Times New Roman"/>
                <w:sz w:val="24"/>
                <w:szCs w:val="24"/>
              </w:rPr>
              <w:t xml:space="preserve">. Mokiniai aiškinasi </w:t>
            </w:r>
            <w:r w:rsidR="00236EA0" w:rsidRPr="00C6434A">
              <w:rPr>
                <w:rFonts w:ascii="Times New Roman" w:hAnsi="Times New Roman" w:cs="Times New Roman"/>
                <w:sz w:val="24"/>
                <w:szCs w:val="24"/>
              </w:rPr>
              <w:t xml:space="preserve">aplinkosauginių judėjimų ir akcijas Lietuvoje, jų </w:t>
            </w:r>
            <w:r w:rsidRPr="00C6434A">
              <w:rPr>
                <w:rFonts w:ascii="Times New Roman" w:hAnsi="Times New Roman" w:cs="Times New Roman"/>
                <w:sz w:val="24"/>
                <w:szCs w:val="24"/>
              </w:rPr>
              <w:t>poveikį Europos ir Lietuvos kultūros istorijai ir XXI a. žmogaus pasaulėvaizdžiui ir tapatybei.</w:t>
            </w:r>
          </w:p>
          <w:p w14:paraId="7D92095D" w14:textId="4379C69D"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i/>
                <w:sz w:val="24"/>
                <w:szCs w:val="24"/>
              </w:rPr>
              <w:t xml:space="preserve">Socialinė, emocinė ir sveikos gyvensenos kompetencija. </w:t>
            </w:r>
            <w:r w:rsidRPr="00C6434A">
              <w:rPr>
                <w:rFonts w:ascii="Times New Roman" w:hAnsi="Times New Roman" w:cs="Times New Roman"/>
                <w:sz w:val="24"/>
                <w:szCs w:val="24"/>
              </w:rPr>
              <w:t xml:space="preserve"> Tuos pačius istorinius įvy</w:t>
            </w:r>
            <w:r w:rsidR="00236EA0" w:rsidRPr="00C6434A">
              <w:rPr>
                <w:rFonts w:ascii="Times New Roman" w:hAnsi="Times New Roman" w:cs="Times New Roman"/>
                <w:sz w:val="24"/>
                <w:szCs w:val="24"/>
              </w:rPr>
              <w:t xml:space="preserve">kius, susijusius su aplinkosauginiais </w:t>
            </w:r>
            <w:proofErr w:type="spellStart"/>
            <w:r w:rsidR="00236EA0" w:rsidRPr="00C6434A">
              <w:rPr>
                <w:rFonts w:ascii="Times New Roman" w:hAnsi="Times New Roman" w:cs="Times New Roman"/>
                <w:sz w:val="24"/>
                <w:szCs w:val="24"/>
              </w:rPr>
              <w:t>judėjimais</w:t>
            </w:r>
            <w:proofErr w:type="spellEnd"/>
            <w:r w:rsidR="00236EA0" w:rsidRPr="00C6434A">
              <w:rPr>
                <w:rFonts w:ascii="Times New Roman" w:hAnsi="Times New Roman" w:cs="Times New Roman"/>
                <w:sz w:val="24"/>
                <w:szCs w:val="24"/>
              </w:rPr>
              <w:t xml:space="preserve"> ir akcijomis Lietuvoje,</w:t>
            </w:r>
            <w:r w:rsidRPr="00C6434A">
              <w:rPr>
                <w:rFonts w:ascii="Times New Roman" w:hAnsi="Times New Roman" w:cs="Times New Roman"/>
                <w:sz w:val="24"/>
                <w:szCs w:val="24"/>
              </w:rPr>
              <w:t xml:space="preserve">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768C61C" w14:textId="5CEB5887" w:rsidR="008A434C" w:rsidRPr="00C6434A" w:rsidRDefault="00160090"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 xml:space="preserve">Nagrinėjant </w:t>
            </w:r>
            <w:r w:rsidRPr="00C6434A">
              <w:rPr>
                <w:rFonts w:ascii="Times New Roman" w:hAnsi="Times New Roman" w:cs="Times New Roman"/>
                <w:sz w:val="24"/>
                <w:szCs w:val="24"/>
              </w:rPr>
              <w:t xml:space="preserve">aplinkosauginius </w:t>
            </w:r>
            <w:proofErr w:type="spellStart"/>
            <w:r w:rsidRPr="00C6434A">
              <w:rPr>
                <w:rFonts w:ascii="Times New Roman" w:hAnsi="Times New Roman" w:cs="Times New Roman"/>
                <w:sz w:val="24"/>
                <w:szCs w:val="24"/>
              </w:rPr>
              <w:t>judėjimus</w:t>
            </w:r>
            <w:proofErr w:type="spellEnd"/>
            <w:r w:rsidRPr="00C6434A">
              <w:rPr>
                <w:rFonts w:ascii="Times New Roman" w:hAnsi="Times New Roman" w:cs="Times New Roman"/>
                <w:sz w:val="24"/>
                <w:szCs w:val="24"/>
              </w:rPr>
              <w:t xml:space="preserve"> ir akcijas Lietuvoje</w:t>
            </w:r>
            <w:r w:rsidRPr="00C6434A">
              <w:rPr>
                <w:rFonts w:ascii="Times New Roman" w:hAnsi="Times New Roman" w:cs="Times New Roman"/>
                <w:sz w:val="24"/>
                <w:szCs w:val="24"/>
              </w:rPr>
              <w:t xml:space="preserve"> i</w:t>
            </w:r>
            <w:r w:rsidR="00803ED9" w:rsidRPr="00C6434A">
              <w:rPr>
                <w:rFonts w:ascii="Times New Roman" w:hAnsi="Times New Roman" w:cs="Times New Roman"/>
                <w:sz w:val="24"/>
                <w:szCs w:val="24"/>
              </w:rPr>
              <w:t xml:space="preserve">dentifikuoja ir kritiškai vertina įvykių, reiškinių aktualumą, reikšmingumą, svarbą praeityje ir tai, kaip jie siejasi su šiandieniniais procesais ar problemomis (A2.3). </w:t>
            </w:r>
          </w:p>
          <w:p w14:paraId="4E9808CC" w14:textId="37495C54" w:rsidR="0014366B" w:rsidRPr="00C6434A" w:rsidRDefault="0014366B"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Vertina </w:t>
            </w:r>
            <w:r w:rsidR="00160090" w:rsidRPr="00C6434A">
              <w:rPr>
                <w:rFonts w:ascii="Times New Roman" w:hAnsi="Times New Roman" w:cs="Times New Roman"/>
                <w:sz w:val="24"/>
                <w:szCs w:val="24"/>
              </w:rPr>
              <w:t xml:space="preserve">programoje išskirtas su aplinkosauginiais </w:t>
            </w:r>
            <w:proofErr w:type="spellStart"/>
            <w:r w:rsidR="00160090" w:rsidRPr="00C6434A">
              <w:rPr>
                <w:rFonts w:ascii="Times New Roman" w:hAnsi="Times New Roman" w:cs="Times New Roman"/>
                <w:sz w:val="24"/>
                <w:szCs w:val="24"/>
              </w:rPr>
              <w:t>judėjimais</w:t>
            </w:r>
            <w:proofErr w:type="spellEnd"/>
            <w:r w:rsidR="00160090" w:rsidRPr="00C6434A">
              <w:rPr>
                <w:rFonts w:ascii="Times New Roman" w:hAnsi="Times New Roman" w:cs="Times New Roman"/>
                <w:sz w:val="24"/>
                <w:szCs w:val="24"/>
              </w:rPr>
              <w:t xml:space="preserve"> ir akcijomis</w:t>
            </w:r>
            <w:r w:rsidR="00160090" w:rsidRPr="00C6434A">
              <w:rPr>
                <w:rFonts w:ascii="Times New Roman" w:hAnsi="Times New Roman" w:cs="Times New Roman"/>
                <w:sz w:val="24"/>
                <w:szCs w:val="24"/>
              </w:rPr>
              <w:t xml:space="preserve"> Lietuvoje</w:t>
            </w:r>
            <w:r w:rsidR="00160090" w:rsidRPr="00C6434A">
              <w:rPr>
                <w:rFonts w:ascii="Times New Roman" w:hAnsi="Times New Roman" w:cs="Times New Roman"/>
                <w:sz w:val="24"/>
                <w:szCs w:val="24"/>
              </w:rPr>
              <w:t xml:space="preserve"> susijusias istorines</w:t>
            </w:r>
            <w:r w:rsidRPr="00C6434A">
              <w:rPr>
                <w:rFonts w:ascii="Times New Roman" w:hAnsi="Times New Roman" w:cs="Times New Roman"/>
                <w:sz w:val="24"/>
                <w:szCs w:val="24"/>
              </w:rPr>
              <w:t xml:space="preserve"> asm</w:t>
            </w:r>
            <w:r w:rsidR="00160090" w:rsidRPr="00C6434A">
              <w:rPr>
                <w:rFonts w:ascii="Times New Roman" w:hAnsi="Times New Roman" w:cs="Times New Roman"/>
                <w:sz w:val="24"/>
                <w:szCs w:val="24"/>
              </w:rPr>
              <w:t>enybes</w:t>
            </w:r>
            <w:r w:rsidRPr="00C6434A">
              <w:rPr>
                <w:rFonts w:ascii="Times New Roman" w:hAnsi="Times New Roman" w:cs="Times New Roman"/>
                <w:sz w:val="24"/>
                <w:szCs w:val="24"/>
              </w:rPr>
              <w:t>, atsižvelgdamas į pasirinktus konteksto elementus (pvz., asmeninius motyvus, valstybės politiką, to meto pasaulėžiūrą ir laikotarpį, asmenybės veiklos reikšmę įvairioms socialinėms grupėms ir kt.), nurodo skirtingus to meto ar dabarties požiūrius (in</w:t>
            </w:r>
            <w:r w:rsidR="00160090" w:rsidRPr="00C6434A">
              <w:rPr>
                <w:rFonts w:ascii="Times New Roman" w:hAnsi="Times New Roman" w:cs="Times New Roman"/>
                <w:sz w:val="24"/>
                <w:szCs w:val="24"/>
              </w:rPr>
              <w:t>terpretacijas) į istorines asmenybes.</w:t>
            </w:r>
            <w:r w:rsidRPr="00C6434A">
              <w:rPr>
                <w:rFonts w:ascii="Times New Roman" w:hAnsi="Times New Roman" w:cs="Times New Roman"/>
                <w:sz w:val="24"/>
                <w:szCs w:val="24"/>
              </w:rPr>
              <w:t xml:space="preserve"> Charakterizuoja istorines asmenybes, jų veiklą ir kritiškai vertina jų svarbą, veiklos rezultatus (A3.3).</w:t>
            </w:r>
          </w:p>
          <w:p w14:paraId="2F57E6D4" w14:textId="79B3A360" w:rsidR="00B232F7" w:rsidRPr="00C6434A" w:rsidRDefault="00576B91" w:rsidP="00C6434A">
            <w:pPr>
              <w:jc w:val="both"/>
              <w:rPr>
                <w:rFonts w:ascii="Times New Roman" w:hAnsi="Times New Roman" w:cs="Times New Roman"/>
                <w:sz w:val="24"/>
                <w:szCs w:val="24"/>
              </w:rPr>
            </w:pPr>
            <w:r w:rsidRPr="00C6434A">
              <w:rPr>
                <w:rFonts w:ascii="Times New Roman" w:hAnsi="Times New Roman" w:cs="Times New Roman"/>
                <w:sz w:val="24"/>
                <w:szCs w:val="24"/>
              </w:rPr>
              <w:t>Sistemingai renka ir rūšiuoja šaltinius</w:t>
            </w:r>
            <w:r w:rsidR="00160090" w:rsidRPr="00C6434A">
              <w:rPr>
                <w:rFonts w:ascii="Times New Roman" w:hAnsi="Times New Roman" w:cs="Times New Roman"/>
                <w:sz w:val="24"/>
                <w:szCs w:val="24"/>
              </w:rPr>
              <w:t xml:space="preserve">, susijusius su aplinkosauginiais </w:t>
            </w:r>
            <w:proofErr w:type="spellStart"/>
            <w:r w:rsidR="00160090" w:rsidRPr="00C6434A">
              <w:rPr>
                <w:rFonts w:ascii="Times New Roman" w:hAnsi="Times New Roman" w:cs="Times New Roman"/>
                <w:sz w:val="24"/>
                <w:szCs w:val="24"/>
              </w:rPr>
              <w:t>judėjimais</w:t>
            </w:r>
            <w:proofErr w:type="spellEnd"/>
            <w:r w:rsidR="00160090" w:rsidRPr="00C6434A">
              <w:rPr>
                <w:rFonts w:ascii="Times New Roman" w:hAnsi="Times New Roman" w:cs="Times New Roman"/>
                <w:sz w:val="24"/>
                <w:szCs w:val="24"/>
              </w:rPr>
              <w:t xml:space="preserve"> ir akcijomis</w:t>
            </w:r>
            <w:r w:rsidR="00160090" w:rsidRPr="00C6434A">
              <w:rPr>
                <w:rFonts w:ascii="Times New Roman" w:hAnsi="Times New Roman" w:cs="Times New Roman"/>
                <w:sz w:val="24"/>
                <w:szCs w:val="24"/>
              </w:rPr>
              <w:t xml:space="preserve"> Lietuvoje</w:t>
            </w:r>
            <w:r w:rsidRPr="00C6434A">
              <w:rPr>
                <w:rFonts w:ascii="Times New Roman" w:hAnsi="Times New Roman" w:cs="Times New Roman"/>
                <w:sz w:val="24"/>
                <w:szCs w:val="24"/>
              </w:rPr>
              <w:t>; atpažįsta skirtingus to paties įvykio, reiškinio bei proceso aprašymus šaltinyje; išskiria šaltinių teikiamos informacijos sąlygiškumą ir ribotumą; kritiškai vertina šaltinių teikiamą informaciją, juos analizuoja ir interpretuoja (C1.3).</w:t>
            </w:r>
            <w:r w:rsidR="00B232F7" w:rsidRPr="00C6434A">
              <w:rPr>
                <w:rFonts w:ascii="Times New Roman" w:hAnsi="Times New Roman" w:cs="Times New Roman"/>
                <w:sz w:val="24"/>
                <w:szCs w:val="24"/>
              </w:rPr>
              <w:t xml:space="preserve"> </w:t>
            </w:r>
          </w:p>
          <w:p w14:paraId="2659061A" w14:textId="142D1256" w:rsidR="00576B91" w:rsidRPr="00C6434A" w:rsidRDefault="00B232F7" w:rsidP="00C6434A">
            <w:pPr>
              <w:jc w:val="both"/>
              <w:rPr>
                <w:rFonts w:ascii="Times New Roman" w:hAnsi="Times New Roman" w:cs="Times New Roman"/>
                <w:sz w:val="24"/>
                <w:szCs w:val="24"/>
              </w:rPr>
            </w:pPr>
            <w:r w:rsidRPr="00C6434A">
              <w:rPr>
                <w:rFonts w:ascii="Times New Roman" w:hAnsi="Times New Roman" w:cs="Times New Roman"/>
                <w:sz w:val="24"/>
                <w:szCs w:val="24"/>
              </w:rPr>
              <w:lastRenderedPageBreak/>
              <w:t>Išsami</w:t>
            </w:r>
            <w:r w:rsidR="00160090" w:rsidRPr="00C6434A">
              <w:rPr>
                <w:rFonts w:ascii="Times New Roman" w:hAnsi="Times New Roman" w:cs="Times New Roman"/>
                <w:sz w:val="24"/>
                <w:szCs w:val="24"/>
              </w:rPr>
              <w:t xml:space="preserve">ai paaiškina istorines sąvokas </w:t>
            </w:r>
            <w:r w:rsidRPr="00C6434A">
              <w:rPr>
                <w:rFonts w:ascii="Times New Roman" w:hAnsi="Times New Roman" w:cs="Times New Roman"/>
                <w:sz w:val="24"/>
                <w:szCs w:val="24"/>
              </w:rPr>
              <w:t>(D1.3).</w:t>
            </w:r>
          </w:p>
          <w:p w14:paraId="404BD0F6" w14:textId="2929557B" w:rsidR="00CC131F" w:rsidRPr="00C6434A" w:rsidRDefault="00CC131F" w:rsidP="00C6434A">
            <w:pPr>
              <w:jc w:val="both"/>
              <w:rPr>
                <w:rFonts w:ascii="Times New Roman" w:hAnsi="Times New Roman" w:cs="Times New Roman"/>
                <w:sz w:val="24"/>
                <w:szCs w:val="24"/>
              </w:rPr>
            </w:pPr>
            <w:r w:rsidRPr="00C6434A">
              <w:rPr>
                <w:rFonts w:ascii="Times New Roman" w:hAnsi="Times New Roman" w:cs="Times New Roman"/>
                <w:sz w:val="24"/>
                <w:szCs w:val="24"/>
              </w:rPr>
              <w:t>Atrenka ir perteikia tinkamą iš dalies susistemintą informaciją</w:t>
            </w:r>
            <w:r w:rsidR="00160090" w:rsidRPr="00C6434A">
              <w:rPr>
                <w:rFonts w:ascii="Times New Roman" w:hAnsi="Times New Roman" w:cs="Times New Roman"/>
                <w:sz w:val="24"/>
                <w:szCs w:val="24"/>
              </w:rPr>
              <w:t xml:space="preserve"> apie </w:t>
            </w:r>
            <w:r w:rsidR="00160090" w:rsidRPr="00C6434A">
              <w:rPr>
                <w:rFonts w:ascii="Times New Roman" w:hAnsi="Times New Roman" w:cs="Times New Roman"/>
                <w:sz w:val="24"/>
                <w:szCs w:val="24"/>
              </w:rPr>
              <w:t xml:space="preserve">aplinkosauginius </w:t>
            </w:r>
            <w:proofErr w:type="spellStart"/>
            <w:r w:rsidR="00160090" w:rsidRPr="00C6434A">
              <w:rPr>
                <w:rFonts w:ascii="Times New Roman" w:hAnsi="Times New Roman" w:cs="Times New Roman"/>
                <w:sz w:val="24"/>
                <w:szCs w:val="24"/>
              </w:rPr>
              <w:t>judėjimus</w:t>
            </w:r>
            <w:proofErr w:type="spellEnd"/>
            <w:r w:rsidR="00160090" w:rsidRPr="00C6434A">
              <w:rPr>
                <w:rFonts w:ascii="Times New Roman" w:hAnsi="Times New Roman" w:cs="Times New Roman"/>
                <w:sz w:val="24"/>
                <w:szCs w:val="24"/>
              </w:rPr>
              <w:t xml:space="preserve"> ir akcijas Lietuvoje</w:t>
            </w:r>
            <w:r w:rsidRPr="00C6434A">
              <w:rPr>
                <w:rFonts w:ascii="Times New Roman" w:hAnsi="Times New Roman" w:cs="Times New Roman"/>
                <w:sz w:val="24"/>
                <w:szCs w:val="24"/>
              </w:rPr>
              <w:t>, tinkamai vartoja istorines sąvokas, pasitelkia datas, įvykius savo supratimui išreikšti. Kelia istorinius klausimus, samprotauja žodžiu ir raštu, išreikšdamas savo požiūrį į vieną ar kitą įvykį, reiškinį, asmenybę ar problemą, jį pagrindžia 3‒4 argumentais (D3.3).</w:t>
            </w:r>
          </w:p>
          <w:p w14:paraId="667E2254" w14:textId="3EED0802" w:rsidR="00CC131F" w:rsidRPr="00C6434A" w:rsidRDefault="00CC131F" w:rsidP="00C6434A">
            <w:pPr>
              <w:jc w:val="both"/>
              <w:rPr>
                <w:rFonts w:ascii="Times New Roman" w:hAnsi="Times New Roman" w:cs="Times New Roman"/>
                <w:sz w:val="24"/>
                <w:szCs w:val="24"/>
              </w:rPr>
            </w:pPr>
          </w:p>
        </w:tc>
      </w:tr>
      <w:tr w:rsidR="00893639" w:rsidRPr="00C6434A" w14:paraId="2C11C77D" w14:textId="77777777" w:rsidTr="00711785">
        <w:trPr>
          <w:trHeight w:val="306"/>
        </w:trPr>
        <w:tc>
          <w:tcPr>
            <w:tcW w:w="2262" w:type="dxa"/>
            <w:vMerge/>
          </w:tcPr>
          <w:p w14:paraId="3356B17C" w14:textId="77777777" w:rsidR="008A434C" w:rsidRPr="00C6434A" w:rsidRDefault="008A434C" w:rsidP="00C6434A">
            <w:pPr>
              <w:jc w:val="both"/>
              <w:rPr>
                <w:rFonts w:ascii="Times New Roman" w:hAnsi="Times New Roman" w:cs="Times New Roman"/>
                <w:b/>
                <w:sz w:val="24"/>
                <w:szCs w:val="24"/>
              </w:rPr>
            </w:pPr>
          </w:p>
        </w:tc>
        <w:tc>
          <w:tcPr>
            <w:tcW w:w="2067" w:type="dxa"/>
          </w:tcPr>
          <w:p w14:paraId="1FE3BDD6" w14:textId="3FD8630C"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Skyriaus medžiagos kartojimas </w:t>
            </w:r>
          </w:p>
        </w:tc>
        <w:tc>
          <w:tcPr>
            <w:tcW w:w="1097" w:type="dxa"/>
          </w:tcPr>
          <w:p w14:paraId="7EF681C5"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51DD6A43" w14:textId="276968D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mokytojo nuožiūra atsižvelgiant į taikomus ugdymo metodus</w:t>
            </w:r>
          </w:p>
        </w:tc>
        <w:tc>
          <w:tcPr>
            <w:tcW w:w="4819" w:type="dxa"/>
          </w:tcPr>
          <w:p w14:paraId="36426462" w14:textId="05A3D006"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atsižvelgiant į taikomus ugdymo metodus</w:t>
            </w:r>
          </w:p>
        </w:tc>
      </w:tr>
      <w:tr w:rsidR="00893639" w:rsidRPr="00C6434A" w14:paraId="36728B07" w14:textId="77777777" w:rsidTr="00711785">
        <w:trPr>
          <w:trHeight w:val="306"/>
        </w:trPr>
        <w:tc>
          <w:tcPr>
            <w:tcW w:w="2262" w:type="dxa"/>
            <w:vMerge/>
          </w:tcPr>
          <w:p w14:paraId="411ECF9E" w14:textId="77777777" w:rsidR="008A434C" w:rsidRPr="00C6434A" w:rsidRDefault="008A434C" w:rsidP="00C6434A">
            <w:pPr>
              <w:jc w:val="both"/>
              <w:rPr>
                <w:rFonts w:ascii="Times New Roman" w:hAnsi="Times New Roman" w:cs="Times New Roman"/>
                <w:b/>
                <w:sz w:val="24"/>
                <w:szCs w:val="24"/>
              </w:rPr>
            </w:pPr>
          </w:p>
        </w:tc>
        <w:tc>
          <w:tcPr>
            <w:tcW w:w="2067" w:type="dxa"/>
          </w:tcPr>
          <w:p w14:paraId="560FA5A2" w14:textId="256A4E4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Kontrolinis darbas</w:t>
            </w:r>
          </w:p>
        </w:tc>
        <w:tc>
          <w:tcPr>
            <w:tcW w:w="1097" w:type="dxa"/>
          </w:tcPr>
          <w:p w14:paraId="31520B66" w14:textId="77777777"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1</w:t>
            </w:r>
          </w:p>
        </w:tc>
        <w:tc>
          <w:tcPr>
            <w:tcW w:w="4067" w:type="dxa"/>
          </w:tcPr>
          <w:p w14:paraId="338C0FD6" w14:textId="3E841818"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Kompetencijos ugdomos priklausomai nuo mokytojo pateikiamų užduočių</w:t>
            </w:r>
          </w:p>
        </w:tc>
        <w:tc>
          <w:tcPr>
            <w:tcW w:w="4819" w:type="dxa"/>
          </w:tcPr>
          <w:p w14:paraId="1F485F08" w14:textId="1E643539" w:rsidR="008A434C" w:rsidRPr="00C6434A" w:rsidRDefault="008A434C" w:rsidP="00C6434A">
            <w:pPr>
              <w:jc w:val="both"/>
              <w:rPr>
                <w:rFonts w:ascii="Times New Roman" w:hAnsi="Times New Roman" w:cs="Times New Roman"/>
                <w:sz w:val="24"/>
                <w:szCs w:val="24"/>
              </w:rPr>
            </w:pPr>
            <w:r w:rsidRPr="00C6434A">
              <w:rPr>
                <w:rFonts w:ascii="Times New Roman" w:hAnsi="Times New Roman" w:cs="Times New Roman"/>
                <w:sz w:val="24"/>
                <w:szCs w:val="24"/>
              </w:rPr>
              <w:t>Mokinių pasiekimai ugdomi  mokytojo nuožiūra pateiktas į kontrolinio užduotis</w:t>
            </w:r>
          </w:p>
        </w:tc>
      </w:tr>
      <w:tr w:rsidR="00893639" w:rsidRPr="00C6434A" w14:paraId="3F814A36" w14:textId="77777777" w:rsidTr="00711785">
        <w:trPr>
          <w:trHeight w:val="306"/>
        </w:trPr>
        <w:tc>
          <w:tcPr>
            <w:tcW w:w="2262" w:type="dxa"/>
          </w:tcPr>
          <w:p w14:paraId="7AB99E38" w14:textId="0F7929FA" w:rsidR="006544B9" w:rsidRPr="00C6434A" w:rsidRDefault="006544B9" w:rsidP="00C6434A">
            <w:pPr>
              <w:jc w:val="both"/>
              <w:rPr>
                <w:rFonts w:ascii="Times New Roman" w:hAnsi="Times New Roman" w:cs="Times New Roman"/>
                <w:b/>
                <w:bCs/>
                <w:sz w:val="24"/>
                <w:szCs w:val="24"/>
              </w:rPr>
            </w:pPr>
            <w:r w:rsidRPr="00C6434A">
              <w:rPr>
                <w:rFonts w:ascii="Times New Roman" w:hAnsi="Times New Roman" w:cs="Times New Roman"/>
                <w:b/>
                <w:bCs/>
                <w:sz w:val="24"/>
                <w:szCs w:val="24"/>
              </w:rPr>
              <w:t xml:space="preserve">8 skyrius. Kurso kartojimas </w:t>
            </w:r>
            <w:r w:rsidR="00BF157D">
              <w:rPr>
                <w:rFonts w:ascii="Times New Roman" w:hAnsi="Times New Roman" w:cs="Times New Roman"/>
                <w:b/>
                <w:bCs/>
                <w:sz w:val="24"/>
                <w:szCs w:val="24"/>
              </w:rPr>
              <w:t xml:space="preserve">ir kita </w:t>
            </w:r>
          </w:p>
          <w:p w14:paraId="2BBA4F38" w14:textId="4ACBD5AC" w:rsidR="006544B9" w:rsidRPr="00C6434A" w:rsidRDefault="006544B9" w:rsidP="00C6434A">
            <w:pPr>
              <w:jc w:val="both"/>
              <w:rPr>
                <w:rFonts w:ascii="Times New Roman" w:hAnsi="Times New Roman" w:cs="Times New Roman"/>
                <w:b/>
                <w:sz w:val="24"/>
                <w:szCs w:val="24"/>
              </w:rPr>
            </w:pPr>
          </w:p>
        </w:tc>
        <w:tc>
          <w:tcPr>
            <w:tcW w:w="2067" w:type="dxa"/>
          </w:tcPr>
          <w:p w14:paraId="257DD35D" w14:textId="3FB07CF2" w:rsidR="006544B9" w:rsidRPr="00C6434A" w:rsidRDefault="006544B9" w:rsidP="002D162C">
            <w:pPr>
              <w:jc w:val="both"/>
              <w:rPr>
                <w:rFonts w:ascii="Times New Roman" w:hAnsi="Times New Roman" w:cs="Times New Roman"/>
                <w:sz w:val="24"/>
                <w:szCs w:val="24"/>
              </w:rPr>
            </w:pPr>
            <w:r w:rsidRPr="00C6434A">
              <w:rPr>
                <w:rFonts w:ascii="Times New Roman" w:hAnsi="Times New Roman" w:cs="Times New Roman"/>
                <w:sz w:val="24"/>
                <w:szCs w:val="24"/>
              </w:rPr>
              <w:t>Kurso kartojimas, tyrimų temų</w:t>
            </w:r>
            <w:r w:rsidR="00D82EC0" w:rsidRPr="00C6434A">
              <w:rPr>
                <w:rFonts w:ascii="Times New Roman" w:hAnsi="Times New Roman" w:cs="Times New Roman"/>
                <w:sz w:val="24"/>
                <w:szCs w:val="24"/>
              </w:rPr>
              <w:t xml:space="preserve"> rengimas ir </w:t>
            </w:r>
            <w:r w:rsidR="002D162C">
              <w:rPr>
                <w:rFonts w:ascii="Times New Roman" w:hAnsi="Times New Roman" w:cs="Times New Roman"/>
                <w:sz w:val="24"/>
                <w:szCs w:val="24"/>
              </w:rPr>
              <w:t xml:space="preserve"> pristatymas</w:t>
            </w:r>
          </w:p>
        </w:tc>
        <w:tc>
          <w:tcPr>
            <w:tcW w:w="1097" w:type="dxa"/>
          </w:tcPr>
          <w:p w14:paraId="67225D37" w14:textId="0CF408D4" w:rsidR="006544B9" w:rsidRPr="00C6434A" w:rsidRDefault="002D162C" w:rsidP="00C6434A">
            <w:pPr>
              <w:jc w:val="both"/>
              <w:rPr>
                <w:rFonts w:ascii="Times New Roman" w:hAnsi="Times New Roman" w:cs="Times New Roman"/>
                <w:sz w:val="24"/>
                <w:szCs w:val="24"/>
              </w:rPr>
            </w:pPr>
            <w:r>
              <w:rPr>
                <w:rFonts w:ascii="Times New Roman" w:hAnsi="Times New Roman" w:cs="Times New Roman"/>
                <w:sz w:val="24"/>
                <w:szCs w:val="24"/>
              </w:rPr>
              <w:t>6</w:t>
            </w:r>
          </w:p>
        </w:tc>
        <w:tc>
          <w:tcPr>
            <w:tcW w:w="4067" w:type="dxa"/>
          </w:tcPr>
          <w:p w14:paraId="2C5EFD4B" w14:textId="23C9CDCD" w:rsidR="006544B9" w:rsidRPr="00C6434A" w:rsidRDefault="006544B9"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kompetencijos ugdomos atsižvelgiant į mokytojo nagrinėjamas temas, medžiagą ir taikomus metodus.   </w:t>
            </w:r>
          </w:p>
        </w:tc>
        <w:tc>
          <w:tcPr>
            <w:tcW w:w="4819" w:type="dxa"/>
          </w:tcPr>
          <w:p w14:paraId="5327F8D1" w14:textId="0FE8E58D" w:rsidR="006544B9" w:rsidRPr="00C6434A" w:rsidRDefault="006544B9" w:rsidP="00C6434A">
            <w:pPr>
              <w:jc w:val="both"/>
              <w:rPr>
                <w:rFonts w:ascii="Times New Roman" w:hAnsi="Times New Roman" w:cs="Times New Roman"/>
                <w:sz w:val="24"/>
                <w:szCs w:val="24"/>
              </w:rPr>
            </w:pPr>
            <w:r w:rsidRPr="00C6434A">
              <w:rPr>
                <w:rFonts w:ascii="Times New Roman" w:hAnsi="Times New Roman" w:cs="Times New Roman"/>
                <w:sz w:val="24"/>
                <w:szCs w:val="24"/>
              </w:rPr>
              <w:t xml:space="preserve">Mokinių pasiekimai ugdomi atsižvelgiant į mokytojo nagrinėjamas temas, medžiagą ir taikomus metodus.   </w:t>
            </w:r>
          </w:p>
        </w:tc>
      </w:tr>
    </w:tbl>
    <w:p w14:paraId="755D17A8" w14:textId="1FFA3E6C" w:rsidR="00BC1B1B" w:rsidRPr="00C6434A" w:rsidRDefault="003F1412" w:rsidP="00597A7B">
      <w:pPr>
        <w:jc w:val="both"/>
        <w:rPr>
          <w:rFonts w:ascii="Times New Roman" w:hAnsi="Times New Roman" w:cs="Times New Roman"/>
          <w:sz w:val="24"/>
          <w:szCs w:val="24"/>
        </w:rPr>
      </w:pPr>
      <w:r w:rsidRPr="00C6434A">
        <w:rPr>
          <w:rFonts w:ascii="Times New Roman" w:hAnsi="Times New Roman" w:cs="Times New Roman"/>
          <w:i/>
          <w:sz w:val="24"/>
          <w:szCs w:val="24"/>
        </w:rPr>
        <w:lastRenderedPageBreak/>
        <w:t>Pastaba:</w:t>
      </w:r>
      <w:r w:rsidRPr="00C6434A">
        <w:rPr>
          <w:rFonts w:ascii="Times New Roman" w:hAnsi="Times New Roman" w:cs="Times New Roman"/>
          <w:sz w:val="24"/>
          <w:szCs w:val="24"/>
        </w:rPr>
        <w:t xml:space="preserve"> Parengtas planas yra </w:t>
      </w:r>
      <w:proofErr w:type="spellStart"/>
      <w:r w:rsidRPr="00C6434A">
        <w:rPr>
          <w:rFonts w:ascii="Times New Roman" w:hAnsi="Times New Roman" w:cs="Times New Roman"/>
          <w:sz w:val="24"/>
          <w:szCs w:val="24"/>
        </w:rPr>
        <w:t>rekomencinio</w:t>
      </w:r>
      <w:proofErr w:type="spellEnd"/>
      <w:r w:rsidRPr="00C6434A">
        <w:rPr>
          <w:rFonts w:ascii="Times New Roman" w:hAnsi="Times New Roman" w:cs="Times New Roman"/>
          <w:sz w:val="24"/>
          <w:szCs w:val="24"/>
        </w:rPr>
        <w:t xml:space="preserve"> pobūdžio. Mokytojas savo nuožiūra gali planą pildyti, keisti, planuoti savaip išplanavimą pagal savo atliekamas su mokiniais ugdomas veiklas ir mokamąją medžiagą. </w:t>
      </w:r>
    </w:p>
    <w:p w14:paraId="5E398ACD" w14:textId="0BF3C32C" w:rsidR="00BA28DD" w:rsidRPr="00C6434A" w:rsidRDefault="00BA28DD" w:rsidP="00C6434A">
      <w:pPr>
        <w:jc w:val="both"/>
        <w:rPr>
          <w:rFonts w:ascii="Times New Roman" w:hAnsi="Times New Roman" w:cs="Times New Roman"/>
          <w:sz w:val="24"/>
          <w:szCs w:val="24"/>
        </w:rPr>
      </w:pPr>
    </w:p>
    <w:p w14:paraId="2193321F" w14:textId="42355927" w:rsidR="00BA28DD" w:rsidRPr="00C6434A" w:rsidRDefault="00BA28DD" w:rsidP="00C6434A">
      <w:pPr>
        <w:jc w:val="both"/>
        <w:rPr>
          <w:rFonts w:ascii="Times New Roman" w:hAnsi="Times New Roman" w:cs="Times New Roman"/>
          <w:b/>
          <w:sz w:val="24"/>
          <w:szCs w:val="24"/>
        </w:rPr>
      </w:pPr>
      <w:bookmarkStart w:id="0" w:name="_GoBack"/>
      <w:bookmarkEnd w:id="0"/>
    </w:p>
    <w:sectPr w:rsidR="00BA28DD" w:rsidRPr="00C6434A" w:rsidSect="00D1669D">
      <w:footerReference w:type="default" r:id="rId1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6287" w14:textId="77777777" w:rsidR="007B2F9A" w:rsidRDefault="007B2F9A" w:rsidP="00736ADE">
      <w:pPr>
        <w:spacing w:after="0" w:line="240" w:lineRule="auto"/>
      </w:pPr>
      <w:r>
        <w:separator/>
      </w:r>
    </w:p>
  </w:endnote>
  <w:endnote w:type="continuationSeparator" w:id="0">
    <w:p w14:paraId="0DBC2E5E" w14:textId="77777777" w:rsidR="007B2F9A" w:rsidRDefault="007B2F9A" w:rsidP="0073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oboto-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82947"/>
      <w:docPartObj>
        <w:docPartGallery w:val="Page Numbers (Bottom of Page)"/>
        <w:docPartUnique/>
      </w:docPartObj>
    </w:sdtPr>
    <w:sdtContent>
      <w:p w14:paraId="0FED5E5A" w14:textId="098FC4FC" w:rsidR="00E7185A" w:rsidRDefault="00E7185A">
        <w:pPr>
          <w:pStyle w:val="Porat"/>
          <w:jc w:val="center"/>
        </w:pPr>
        <w:r>
          <w:fldChar w:fldCharType="begin"/>
        </w:r>
        <w:r>
          <w:instrText>PAGE   \* MERGEFORMAT</w:instrText>
        </w:r>
        <w:r>
          <w:fldChar w:fldCharType="separate"/>
        </w:r>
        <w:r w:rsidR="002D162C">
          <w:rPr>
            <w:noProof/>
          </w:rPr>
          <w:t>67</w:t>
        </w:r>
        <w:r>
          <w:fldChar w:fldCharType="end"/>
        </w:r>
      </w:p>
    </w:sdtContent>
  </w:sdt>
  <w:p w14:paraId="08A4AD16" w14:textId="77777777" w:rsidR="00E7185A" w:rsidRDefault="00E718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5CBF" w14:textId="77777777" w:rsidR="007B2F9A" w:rsidRDefault="007B2F9A" w:rsidP="00736ADE">
      <w:pPr>
        <w:spacing w:after="0" w:line="240" w:lineRule="auto"/>
      </w:pPr>
      <w:r>
        <w:separator/>
      </w:r>
    </w:p>
  </w:footnote>
  <w:footnote w:type="continuationSeparator" w:id="0">
    <w:p w14:paraId="408F9B1E" w14:textId="77777777" w:rsidR="007B2F9A" w:rsidRDefault="007B2F9A" w:rsidP="00736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A26"/>
    <w:multiLevelType w:val="hybridMultilevel"/>
    <w:tmpl w:val="9A6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3D98"/>
    <w:multiLevelType w:val="hybridMultilevel"/>
    <w:tmpl w:val="7FA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D2703"/>
    <w:multiLevelType w:val="hybridMultilevel"/>
    <w:tmpl w:val="BCAE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D5EB8"/>
    <w:multiLevelType w:val="hybridMultilevel"/>
    <w:tmpl w:val="1CA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0157C"/>
    <w:multiLevelType w:val="hybridMultilevel"/>
    <w:tmpl w:val="298AE5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72EB7C75"/>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C0"/>
    <w:rsid w:val="00001D78"/>
    <w:rsid w:val="00002CBF"/>
    <w:rsid w:val="00007508"/>
    <w:rsid w:val="00017E13"/>
    <w:rsid w:val="00020672"/>
    <w:rsid w:val="00025018"/>
    <w:rsid w:val="00045353"/>
    <w:rsid w:val="000676E0"/>
    <w:rsid w:val="00081FEC"/>
    <w:rsid w:val="00086C83"/>
    <w:rsid w:val="0009693E"/>
    <w:rsid w:val="00097295"/>
    <w:rsid w:val="000B0958"/>
    <w:rsid w:val="000B2559"/>
    <w:rsid w:val="000B50D8"/>
    <w:rsid w:val="000C5EF6"/>
    <w:rsid w:val="000D416D"/>
    <w:rsid w:val="000D43A4"/>
    <w:rsid w:val="000E2352"/>
    <w:rsid w:val="000E64A8"/>
    <w:rsid w:val="000E65F7"/>
    <w:rsid w:val="000E7612"/>
    <w:rsid w:val="000E7EF6"/>
    <w:rsid w:val="000F0F53"/>
    <w:rsid w:val="000F38EF"/>
    <w:rsid w:val="00100BC7"/>
    <w:rsid w:val="00103A72"/>
    <w:rsid w:val="001220F4"/>
    <w:rsid w:val="00122A63"/>
    <w:rsid w:val="00126B61"/>
    <w:rsid w:val="00143068"/>
    <w:rsid w:val="0014366B"/>
    <w:rsid w:val="0015014E"/>
    <w:rsid w:val="00154E62"/>
    <w:rsid w:val="00155DC8"/>
    <w:rsid w:val="00160090"/>
    <w:rsid w:val="001727B3"/>
    <w:rsid w:val="001773D5"/>
    <w:rsid w:val="00182025"/>
    <w:rsid w:val="001830C1"/>
    <w:rsid w:val="001862D3"/>
    <w:rsid w:val="001A1DC5"/>
    <w:rsid w:val="001A3CDF"/>
    <w:rsid w:val="001C587F"/>
    <w:rsid w:val="001E12DF"/>
    <w:rsid w:val="001E19D0"/>
    <w:rsid w:val="001F0300"/>
    <w:rsid w:val="001F7798"/>
    <w:rsid w:val="001F7DB7"/>
    <w:rsid w:val="002137FF"/>
    <w:rsid w:val="002202C4"/>
    <w:rsid w:val="00235A9D"/>
    <w:rsid w:val="00236EA0"/>
    <w:rsid w:val="00241396"/>
    <w:rsid w:val="0024155A"/>
    <w:rsid w:val="00254B09"/>
    <w:rsid w:val="002820BE"/>
    <w:rsid w:val="00283A03"/>
    <w:rsid w:val="00284CCE"/>
    <w:rsid w:val="00297A20"/>
    <w:rsid w:val="002B42C7"/>
    <w:rsid w:val="002B4E17"/>
    <w:rsid w:val="002D162C"/>
    <w:rsid w:val="002D756F"/>
    <w:rsid w:val="002E0B25"/>
    <w:rsid w:val="002F3172"/>
    <w:rsid w:val="003003B7"/>
    <w:rsid w:val="00302D81"/>
    <w:rsid w:val="00331F36"/>
    <w:rsid w:val="00331FFA"/>
    <w:rsid w:val="0033369F"/>
    <w:rsid w:val="00334EE6"/>
    <w:rsid w:val="00346992"/>
    <w:rsid w:val="003504AC"/>
    <w:rsid w:val="00355BB1"/>
    <w:rsid w:val="00361A39"/>
    <w:rsid w:val="00374274"/>
    <w:rsid w:val="0037703B"/>
    <w:rsid w:val="0038145C"/>
    <w:rsid w:val="00393531"/>
    <w:rsid w:val="003B0A3E"/>
    <w:rsid w:val="003B44DD"/>
    <w:rsid w:val="003B618F"/>
    <w:rsid w:val="003C1E06"/>
    <w:rsid w:val="003C4E6D"/>
    <w:rsid w:val="003D1757"/>
    <w:rsid w:val="003D7350"/>
    <w:rsid w:val="003F1412"/>
    <w:rsid w:val="003F1A0C"/>
    <w:rsid w:val="00401C63"/>
    <w:rsid w:val="00402A36"/>
    <w:rsid w:val="004275C5"/>
    <w:rsid w:val="00436DB8"/>
    <w:rsid w:val="004456D7"/>
    <w:rsid w:val="0045342F"/>
    <w:rsid w:val="00461FCB"/>
    <w:rsid w:val="00463187"/>
    <w:rsid w:val="004634D3"/>
    <w:rsid w:val="004659A9"/>
    <w:rsid w:val="004677DF"/>
    <w:rsid w:val="004771CE"/>
    <w:rsid w:val="004856DC"/>
    <w:rsid w:val="0049426E"/>
    <w:rsid w:val="004A0070"/>
    <w:rsid w:val="004C128A"/>
    <w:rsid w:val="004C16E7"/>
    <w:rsid w:val="004D764A"/>
    <w:rsid w:val="004E3170"/>
    <w:rsid w:val="004E6AB3"/>
    <w:rsid w:val="005052C5"/>
    <w:rsid w:val="00517E5D"/>
    <w:rsid w:val="00522B29"/>
    <w:rsid w:val="00530606"/>
    <w:rsid w:val="00530746"/>
    <w:rsid w:val="00531E17"/>
    <w:rsid w:val="00535640"/>
    <w:rsid w:val="00542EAC"/>
    <w:rsid w:val="005509AA"/>
    <w:rsid w:val="005648B2"/>
    <w:rsid w:val="00576B91"/>
    <w:rsid w:val="00577D29"/>
    <w:rsid w:val="005828CC"/>
    <w:rsid w:val="0059075F"/>
    <w:rsid w:val="00597A7B"/>
    <w:rsid w:val="005A27D9"/>
    <w:rsid w:val="005A6D95"/>
    <w:rsid w:val="005D0084"/>
    <w:rsid w:val="005E060D"/>
    <w:rsid w:val="005E0773"/>
    <w:rsid w:val="006022E3"/>
    <w:rsid w:val="0060774F"/>
    <w:rsid w:val="00610B5C"/>
    <w:rsid w:val="00612A3E"/>
    <w:rsid w:val="00617D25"/>
    <w:rsid w:val="00624074"/>
    <w:rsid w:val="006431FA"/>
    <w:rsid w:val="00645D63"/>
    <w:rsid w:val="00651BC5"/>
    <w:rsid w:val="006544B9"/>
    <w:rsid w:val="00657146"/>
    <w:rsid w:val="00663772"/>
    <w:rsid w:val="0068369B"/>
    <w:rsid w:val="00686171"/>
    <w:rsid w:val="00687BBE"/>
    <w:rsid w:val="0069302F"/>
    <w:rsid w:val="00696997"/>
    <w:rsid w:val="006A03A9"/>
    <w:rsid w:val="006D53CC"/>
    <w:rsid w:val="006F0BAD"/>
    <w:rsid w:val="00702296"/>
    <w:rsid w:val="00704F62"/>
    <w:rsid w:val="00711785"/>
    <w:rsid w:val="00711C2B"/>
    <w:rsid w:val="00722283"/>
    <w:rsid w:val="00727DEE"/>
    <w:rsid w:val="00732F5E"/>
    <w:rsid w:val="0073539E"/>
    <w:rsid w:val="00736ADE"/>
    <w:rsid w:val="007371A2"/>
    <w:rsid w:val="00740226"/>
    <w:rsid w:val="00740B1B"/>
    <w:rsid w:val="00743F20"/>
    <w:rsid w:val="00764C37"/>
    <w:rsid w:val="00773F8C"/>
    <w:rsid w:val="00777F61"/>
    <w:rsid w:val="0078257A"/>
    <w:rsid w:val="00790CEB"/>
    <w:rsid w:val="0079464D"/>
    <w:rsid w:val="00797BE1"/>
    <w:rsid w:val="007A160A"/>
    <w:rsid w:val="007A1BAD"/>
    <w:rsid w:val="007B2034"/>
    <w:rsid w:val="007B2F9A"/>
    <w:rsid w:val="007C256C"/>
    <w:rsid w:val="007C6E70"/>
    <w:rsid w:val="007E0163"/>
    <w:rsid w:val="00800426"/>
    <w:rsid w:val="00801223"/>
    <w:rsid w:val="00803ED9"/>
    <w:rsid w:val="00820150"/>
    <w:rsid w:val="008313DE"/>
    <w:rsid w:val="0083464D"/>
    <w:rsid w:val="00872075"/>
    <w:rsid w:val="00875DC3"/>
    <w:rsid w:val="00893639"/>
    <w:rsid w:val="008A18A5"/>
    <w:rsid w:val="008A434C"/>
    <w:rsid w:val="008A5C2C"/>
    <w:rsid w:val="008A6302"/>
    <w:rsid w:val="008A6620"/>
    <w:rsid w:val="008B7709"/>
    <w:rsid w:val="008C616C"/>
    <w:rsid w:val="008D1AAA"/>
    <w:rsid w:val="008E0344"/>
    <w:rsid w:val="008F1377"/>
    <w:rsid w:val="00903289"/>
    <w:rsid w:val="0091338F"/>
    <w:rsid w:val="00913635"/>
    <w:rsid w:val="00916C12"/>
    <w:rsid w:val="00922CEA"/>
    <w:rsid w:val="00932A96"/>
    <w:rsid w:val="009342CC"/>
    <w:rsid w:val="00955450"/>
    <w:rsid w:val="009601EA"/>
    <w:rsid w:val="00977BC0"/>
    <w:rsid w:val="00992478"/>
    <w:rsid w:val="00996F1A"/>
    <w:rsid w:val="009A3276"/>
    <w:rsid w:val="009A662F"/>
    <w:rsid w:val="009B6CA4"/>
    <w:rsid w:val="009B7004"/>
    <w:rsid w:val="009D013A"/>
    <w:rsid w:val="009D7B6D"/>
    <w:rsid w:val="009E2026"/>
    <w:rsid w:val="009F3001"/>
    <w:rsid w:val="009F377E"/>
    <w:rsid w:val="009F490E"/>
    <w:rsid w:val="009F7D0B"/>
    <w:rsid w:val="00A143FD"/>
    <w:rsid w:val="00A14971"/>
    <w:rsid w:val="00A203F2"/>
    <w:rsid w:val="00A40675"/>
    <w:rsid w:val="00A432B6"/>
    <w:rsid w:val="00A441DB"/>
    <w:rsid w:val="00A533E7"/>
    <w:rsid w:val="00A6054A"/>
    <w:rsid w:val="00A70CA6"/>
    <w:rsid w:val="00A819A4"/>
    <w:rsid w:val="00A87CD6"/>
    <w:rsid w:val="00A90C4A"/>
    <w:rsid w:val="00A91DE8"/>
    <w:rsid w:val="00AA7393"/>
    <w:rsid w:val="00AB47C5"/>
    <w:rsid w:val="00AB5235"/>
    <w:rsid w:val="00AB7F3C"/>
    <w:rsid w:val="00AC0D7C"/>
    <w:rsid w:val="00AC787A"/>
    <w:rsid w:val="00AC7A08"/>
    <w:rsid w:val="00AD7822"/>
    <w:rsid w:val="00B0388A"/>
    <w:rsid w:val="00B13A93"/>
    <w:rsid w:val="00B232F7"/>
    <w:rsid w:val="00B25FEB"/>
    <w:rsid w:val="00B33AB1"/>
    <w:rsid w:val="00B347F5"/>
    <w:rsid w:val="00B36559"/>
    <w:rsid w:val="00B405FB"/>
    <w:rsid w:val="00B739AB"/>
    <w:rsid w:val="00B8494A"/>
    <w:rsid w:val="00B92AF9"/>
    <w:rsid w:val="00BA28DD"/>
    <w:rsid w:val="00BA6FE5"/>
    <w:rsid w:val="00BB09A8"/>
    <w:rsid w:val="00BC1B1B"/>
    <w:rsid w:val="00BD3F07"/>
    <w:rsid w:val="00BD5957"/>
    <w:rsid w:val="00BE7E6C"/>
    <w:rsid w:val="00BF0049"/>
    <w:rsid w:val="00BF08C0"/>
    <w:rsid w:val="00BF157D"/>
    <w:rsid w:val="00C00A8F"/>
    <w:rsid w:val="00C0426E"/>
    <w:rsid w:val="00C04956"/>
    <w:rsid w:val="00C11B0B"/>
    <w:rsid w:val="00C12285"/>
    <w:rsid w:val="00C122F2"/>
    <w:rsid w:val="00C21454"/>
    <w:rsid w:val="00C26335"/>
    <w:rsid w:val="00C27353"/>
    <w:rsid w:val="00C34C9A"/>
    <w:rsid w:val="00C45573"/>
    <w:rsid w:val="00C50214"/>
    <w:rsid w:val="00C61794"/>
    <w:rsid w:val="00C6434A"/>
    <w:rsid w:val="00C72188"/>
    <w:rsid w:val="00C7720A"/>
    <w:rsid w:val="00C84A55"/>
    <w:rsid w:val="00CA1EC4"/>
    <w:rsid w:val="00CA46B3"/>
    <w:rsid w:val="00CA73FF"/>
    <w:rsid w:val="00CB730D"/>
    <w:rsid w:val="00CC131F"/>
    <w:rsid w:val="00CE0271"/>
    <w:rsid w:val="00CE1DBD"/>
    <w:rsid w:val="00CE3883"/>
    <w:rsid w:val="00CF62D7"/>
    <w:rsid w:val="00CF764C"/>
    <w:rsid w:val="00D1669D"/>
    <w:rsid w:val="00D45768"/>
    <w:rsid w:val="00D47197"/>
    <w:rsid w:val="00D50BEC"/>
    <w:rsid w:val="00D52035"/>
    <w:rsid w:val="00D74522"/>
    <w:rsid w:val="00D82EC0"/>
    <w:rsid w:val="00D90671"/>
    <w:rsid w:val="00D959B6"/>
    <w:rsid w:val="00DA5736"/>
    <w:rsid w:val="00DA7B44"/>
    <w:rsid w:val="00DB0BF0"/>
    <w:rsid w:val="00DB25E5"/>
    <w:rsid w:val="00DB5120"/>
    <w:rsid w:val="00DC0D4D"/>
    <w:rsid w:val="00DE69BD"/>
    <w:rsid w:val="00DF1D36"/>
    <w:rsid w:val="00E116A9"/>
    <w:rsid w:val="00E16B4C"/>
    <w:rsid w:val="00E175A9"/>
    <w:rsid w:val="00E42303"/>
    <w:rsid w:val="00E50C29"/>
    <w:rsid w:val="00E5379A"/>
    <w:rsid w:val="00E6053F"/>
    <w:rsid w:val="00E63090"/>
    <w:rsid w:val="00E65AE4"/>
    <w:rsid w:val="00E7185A"/>
    <w:rsid w:val="00E724B8"/>
    <w:rsid w:val="00E728C1"/>
    <w:rsid w:val="00E777F7"/>
    <w:rsid w:val="00E84B34"/>
    <w:rsid w:val="00EA0BBD"/>
    <w:rsid w:val="00EA710C"/>
    <w:rsid w:val="00EC4592"/>
    <w:rsid w:val="00EF0C6A"/>
    <w:rsid w:val="00F063DA"/>
    <w:rsid w:val="00F101A7"/>
    <w:rsid w:val="00F15FEA"/>
    <w:rsid w:val="00F27043"/>
    <w:rsid w:val="00F36E7C"/>
    <w:rsid w:val="00F41B3D"/>
    <w:rsid w:val="00F41F67"/>
    <w:rsid w:val="00F56462"/>
    <w:rsid w:val="00F60BEC"/>
    <w:rsid w:val="00F61D4D"/>
    <w:rsid w:val="00F661CA"/>
    <w:rsid w:val="00F667A5"/>
    <w:rsid w:val="00F70EAB"/>
    <w:rsid w:val="00F722EC"/>
    <w:rsid w:val="00F7798D"/>
    <w:rsid w:val="00F872DB"/>
    <w:rsid w:val="00F93946"/>
    <w:rsid w:val="00F95622"/>
    <w:rsid w:val="00FA7BD4"/>
    <w:rsid w:val="00FB2391"/>
    <w:rsid w:val="00FE005C"/>
    <w:rsid w:val="00FE5192"/>
    <w:rsid w:val="00FF0108"/>
    <w:rsid w:val="00FF3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E38"/>
  <w15:chartTrackingRefBased/>
  <w15:docId w15:val="{0FBA9FE6-A0E4-45F0-AEE9-78BDAB8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7CD6"/>
  </w:style>
  <w:style w:type="paragraph" w:styleId="Antrat1">
    <w:name w:val="heading 1"/>
    <w:basedOn w:val="prastasis"/>
    <w:next w:val="prastasis"/>
    <w:link w:val="Antrat1Diagrama"/>
    <w:uiPriority w:val="9"/>
    <w:qFormat/>
    <w:rsid w:val="00086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A87CD6"/>
    <w:rPr>
      <w:b/>
      <w:bCs/>
    </w:rPr>
  </w:style>
  <w:style w:type="character" w:styleId="Emfaz">
    <w:name w:val="Emphasis"/>
    <w:basedOn w:val="Numatytasispastraiposriftas"/>
    <w:uiPriority w:val="20"/>
    <w:qFormat/>
    <w:rsid w:val="00A87CD6"/>
    <w:rPr>
      <w:i/>
      <w:iCs/>
    </w:rPr>
  </w:style>
  <w:style w:type="paragraph" w:styleId="Betarp">
    <w:name w:val="No Spacing"/>
    <w:uiPriority w:val="1"/>
    <w:qFormat/>
    <w:rsid w:val="00A87CD6"/>
    <w:pPr>
      <w:spacing w:after="0" w:line="240" w:lineRule="auto"/>
    </w:pPr>
  </w:style>
  <w:style w:type="paragraph" w:styleId="Sraopastraipa">
    <w:name w:val="List Paragraph"/>
    <w:basedOn w:val="prastasis"/>
    <w:uiPriority w:val="34"/>
    <w:qFormat/>
    <w:rsid w:val="00A87CD6"/>
    <w:pPr>
      <w:ind w:left="720"/>
      <w:contextualSpacing/>
    </w:pPr>
  </w:style>
  <w:style w:type="table" w:styleId="Lentelstinklelis">
    <w:name w:val="Table Grid"/>
    <w:basedOn w:val="prastojilentel"/>
    <w:uiPriority w:val="39"/>
    <w:rsid w:val="001F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777F7"/>
    <w:rPr>
      <w:sz w:val="16"/>
      <w:szCs w:val="16"/>
    </w:rPr>
  </w:style>
  <w:style w:type="paragraph" w:styleId="Komentarotekstas">
    <w:name w:val="annotation text"/>
    <w:basedOn w:val="prastasis"/>
    <w:link w:val="KomentarotekstasDiagrama"/>
    <w:uiPriority w:val="99"/>
    <w:semiHidden/>
    <w:unhideWhenUsed/>
    <w:rsid w:val="00E777F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777F7"/>
    <w:rPr>
      <w:sz w:val="20"/>
      <w:szCs w:val="20"/>
    </w:rPr>
  </w:style>
  <w:style w:type="paragraph" w:styleId="Debesliotekstas">
    <w:name w:val="Balloon Text"/>
    <w:basedOn w:val="prastasis"/>
    <w:link w:val="DebesliotekstasDiagrama"/>
    <w:uiPriority w:val="99"/>
    <w:semiHidden/>
    <w:unhideWhenUsed/>
    <w:rsid w:val="00E777F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77F7"/>
    <w:rPr>
      <w:rFonts w:ascii="Segoe UI" w:hAnsi="Segoe UI" w:cs="Segoe UI"/>
      <w:sz w:val="18"/>
      <w:szCs w:val="18"/>
    </w:rPr>
  </w:style>
  <w:style w:type="paragraph" w:styleId="Antrats">
    <w:name w:val="header"/>
    <w:basedOn w:val="prastasis"/>
    <w:link w:val="AntratsDiagrama"/>
    <w:uiPriority w:val="99"/>
    <w:unhideWhenUsed/>
    <w:rsid w:val="00736A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6ADE"/>
  </w:style>
  <w:style w:type="paragraph" w:styleId="Porat">
    <w:name w:val="footer"/>
    <w:basedOn w:val="prastasis"/>
    <w:link w:val="PoratDiagrama"/>
    <w:uiPriority w:val="99"/>
    <w:unhideWhenUsed/>
    <w:rsid w:val="00736A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6ADE"/>
  </w:style>
  <w:style w:type="paragraph" w:styleId="prastasiniatinklio">
    <w:name w:val="Normal (Web)"/>
    <w:basedOn w:val="prastasis"/>
    <w:uiPriority w:val="99"/>
    <w:unhideWhenUsed/>
    <w:rsid w:val="001F7D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Numatytasispastraiposriftas"/>
    <w:rsid w:val="00AC0D7C"/>
    <w:rPr>
      <w:rFonts w:ascii="Roboto-Bold" w:hAnsi="Roboto-Bold" w:hint="default"/>
      <w:b/>
      <w:bCs/>
      <w:i w:val="0"/>
      <w:iCs w:val="0"/>
      <w:color w:val="9F2922"/>
      <w:sz w:val="100"/>
      <w:szCs w:val="100"/>
    </w:rPr>
  </w:style>
  <w:style w:type="character" w:customStyle="1" w:styleId="Antrat1Diagrama">
    <w:name w:val="Antraštė 1 Diagrama"/>
    <w:basedOn w:val="Numatytasispastraiposriftas"/>
    <w:link w:val="Antrat1"/>
    <w:uiPriority w:val="9"/>
    <w:rsid w:val="00086C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88585e-bf93-4add-a832-9b3db8cb4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3587E1E12A74F87734BF91B02C8A7" ma:contentTypeVersion="14" ma:contentTypeDescription="Create a new document." ma:contentTypeScope="" ma:versionID="30529c0f434bec6d232725293421fd13">
  <xsd:schema xmlns:xsd="http://www.w3.org/2001/XMLSchema" xmlns:xs="http://www.w3.org/2001/XMLSchema" xmlns:p="http://schemas.microsoft.com/office/2006/metadata/properties" xmlns:ns3="1688585e-bf93-4add-a832-9b3db8cb4413" xmlns:ns4="98917c3b-c034-4aa1-81bb-749b44823135" targetNamespace="http://schemas.microsoft.com/office/2006/metadata/properties" ma:root="true" ma:fieldsID="de96ea70718c58ff4b95c6ab88237add" ns3:_="" ns4:_="">
    <xsd:import namespace="1688585e-bf93-4add-a832-9b3db8cb4413"/>
    <xsd:import namespace="98917c3b-c034-4aa1-81bb-749b448231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585e-bf93-4add-a832-9b3db8cb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17c3b-c034-4aa1-81bb-749b44823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0E32-BF59-435E-9AE1-4176069BA013}">
  <ds:schemaRefs>
    <ds:schemaRef ds:uri="http://schemas.microsoft.com/office/2006/metadata/properties"/>
    <ds:schemaRef ds:uri="http://schemas.microsoft.com/office/infopath/2007/PartnerControls"/>
    <ds:schemaRef ds:uri="1688585e-bf93-4add-a832-9b3db8cb4413"/>
  </ds:schemaRefs>
</ds:datastoreItem>
</file>

<file path=customXml/itemProps2.xml><?xml version="1.0" encoding="utf-8"?>
<ds:datastoreItem xmlns:ds="http://schemas.openxmlformats.org/officeDocument/2006/customXml" ds:itemID="{C92FA464-CC83-41A1-B5FA-FFFCFDCAE595}">
  <ds:schemaRefs>
    <ds:schemaRef ds:uri="http://schemas.microsoft.com/sharepoint/v3/contenttype/forms"/>
  </ds:schemaRefs>
</ds:datastoreItem>
</file>

<file path=customXml/itemProps3.xml><?xml version="1.0" encoding="utf-8"?>
<ds:datastoreItem xmlns:ds="http://schemas.openxmlformats.org/officeDocument/2006/customXml" ds:itemID="{893AF562-3C25-4021-9164-087EE311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585e-bf93-4add-a832-9b3db8cb4413"/>
    <ds:schemaRef ds:uri="98917c3b-c034-4aa1-81bb-749b44823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5A5BA-4966-4E6C-88FB-ED91F5BF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69</Pages>
  <Words>91571</Words>
  <Characters>52197</Characters>
  <Application>Microsoft Office Word</Application>
  <DocSecurity>0</DocSecurity>
  <Lines>434</Lines>
  <Paragraphs>286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L.Virozeroviene@sviesa.lt</dc:creator>
  <cp:keywords/>
  <dc:description/>
  <cp:lastModifiedBy>Laura Tamošaitienė</cp:lastModifiedBy>
  <cp:revision>31</cp:revision>
  <dcterms:created xsi:type="dcterms:W3CDTF">2023-09-14T00:26:00Z</dcterms:created>
  <dcterms:modified xsi:type="dcterms:W3CDTF">2023-09-14T02:21:00Z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0x0101006353587E1E12A74F87734BF91B02C8A7</vt:lpwstr>
  </property>
</Properties>
</file>